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68A89" w14:textId="77777777" w:rsidR="00211954" w:rsidRDefault="00211954" w:rsidP="00211954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黑体" w:eastAsia="黑体" w:cs="黑体" w:hint="eastAsia"/>
          <w:color w:val="000000" w:themeColor="text1"/>
          <w:kern w:val="0"/>
          <w:sz w:val="30"/>
          <w:szCs w:val="30"/>
        </w:rPr>
        <w:t>附录B：住宿与交通</w:t>
      </w:r>
    </w:p>
    <w:p w14:paraId="43CD9524" w14:textId="77777777" w:rsidR="00211954" w:rsidRDefault="00211954" w:rsidP="00211954">
      <w:pPr>
        <w:autoSpaceDE w:val="0"/>
        <w:autoSpaceDN w:val="0"/>
        <w:spacing w:line="360" w:lineRule="auto"/>
        <w:rPr>
          <w:rFonts w:ascii="黑体" w:eastAsia="黑体" w:hAnsi="黑体" w:cs="宋体"/>
          <w:color w:val="000000" w:themeColor="text1"/>
          <w:kern w:val="0"/>
          <w:sz w:val="28"/>
          <w:szCs w:val="24"/>
        </w:rPr>
      </w:pPr>
      <w:r>
        <w:rPr>
          <w:rFonts w:ascii="黑体" w:eastAsia="黑体" w:hAnsi="黑体" w:cs="宋体" w:hint="eastAsia"/>
          <w:color w:val="000000" w:themeColor="text1"/>
          <w:kern w:val="0"/>
          <w:sz w:val="28"/>
          <w:szCs w:val="24"/>
        </w:rPr>
        <w:t>1</w:t>
      </w:r>
      <w:r>
        <w:rPr>
          <w:rFonts w:ascii="黑体" w:eastAsia="黑体" w:hAnsi="黑体" w:cs="宋体"/>
          <w:color w:val="000000" w:themeColor="text1"/>
          <w:kern w:val="0"/>
          <w:sz w:val="28"/>
          <w:szCs w:val="24"/>
        </w:rPr>
        <w:t>.</w:t>
      </w:r>
      <w:r>
        <w:rPr>
          <w:rFonts w:ascii="黑体" w:eastAsia="黑体" w:hAnsi="黑体" w:cs="宋体" w:hint="eastAsia"/>
          <w:color w:val="000000" w:themeColor="text1"/>
          <w:kern w:val="0"/>
          <w:sz w:val="28"/>
          <w:szCs w:val="24"/>
        </w:rPr>
        <w:t>广州赛区</w:t>
      </w:r>
    </w:p>
    <w:p w14:paraId="40DF6B15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114300" distR="114300" wp14:anchorId="0E8CBE1D" wp14:editId="486629D7">
            <wp:extent cx="5426075" cy="44069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440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D8C6" w14:textId="77777777" w:rsidR="00211954" w:rsidRDefault="00211954" w:rsidP="00211954">
      <w:pPr>
        <w:autoSpaceDE w:val="0"/>
        <w:autoSpaceDN w:val="0"/>
        <w:spacing w:line="360" w:lineRule="auto"/>
        <w:jc w:val="center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广州赛区（中山大学南校园）位置概图</w:t>
      </w:r>
    </w:p>
    <w:p w14:paraId="0557FD19" w14:textId="77777777" w:rsidR="00211954" w:rsidRDefault="00211954" w:rsidP="00211954">
      <w:pPr>
        <w:autoSpaceDE w:val="0"/>
        <w:autoSpaceDN w:val="0"/>
        <w:spacing w:line="360" w:lineRule="auto"/>
        <w:jc w:val="center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</w:p>
    <w:p w14:paraId="1B956168" w14:textId="77777777" w:rsidR="00211954" w:rsidRDefault="00211954" w:rsidP="00211954">
      <w:pPr>
        <w:autoSpaceDE w:val="0"/>
        <w:autoSpaceDN w:val="0"/>
        <w:spacing w:line="360" w:lineRule="auto"/>
        <w:ind w:firstLine="42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考虑中山大学南校区周边住宿和交通情况，为保证学生顺利参赛，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  <w:u w:val="single"/>
        </w:rPr>
        <w:t>广州赛区将学校附近的宾馆优先安排给学生，而教师将集中安排在广州凯旋华美达大酒店，统一接送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。若需要自行联系宾馆的队伍，请在电子回执中选择“自行联系宾馆”</w:t>
      </w:r>
    </w:p>
    <w:p w14:paraId="4CC68488" w14:textId="77777777" w:rsidR="00211954" w:rsidRDefault="00211954" w:rsidP="00211954">
      <w:pPr>
        <w:autoSpaceDE w:val="0"/>
        <w:autoSpaceDN w:val="0"/>
        <w:spacing w:line="360" w:lineRule="auto"/>
        <w:ind w:firstLine="42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</w:p>
    <w:p w14:paraId="76D7469F" w14:textId="77777777" w:rsidR="00211954" w:rsidRDefault="00211954" w:rsidP="00211954">
      <w:pPr>
        <w:autoSpaceDE w:val="0"/>
        <w:autoSpaceDN w:val="0"/>
        <w:spacing w:line="360" w:lineRule="auto"/>
        <w:ind w:firstLine="42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广州赛区</w:t>
      </w:r>
      <w:r>
        <w:rPr>
          <w:rFonts w:ascii="新宋体" w:eastAsia="新宋体" w:hAnsi="新宋体" w:cs="宋体" w:hint="eastAsia"/>
          <w:b/>
          <w:color w:val="000000" w:themeColor="text1"/>
          <w:kern w:val="0"/>
          <w:sz w:val="28"/>
          <w:szCs w:val="24"/>
        </w:rPr>
        <w:t>学生住宿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和会场安排如上图。因住宿房源有限，将根据收到电子回执的</w:t>
      </w:r>
      <w:r>
        <w:rPr>
          <w:rFonts w:ascii="新宋体" w:eastAsia="新宋体" w:hAnsi="新宋体" w:cs="宋体" w:hint="eastAsia"/>
          <w:b/>
          <w:color w:val="000000" w:themeColor="text1"/>
          <w:kern w:val="0"/>
          <w:sz w:val="24"/>
          <w:szCs w:val="24"/>
          <w:u w:val="single"/>
        </w:rPr>
        <w:t>时间次序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优先安排入住，排序如下</w:t>
      </w:r>
    </w:p>
    <w:p w14:paraId="3BBD2D36" w14:textId="77777777" w:rsidR="00211954" w:rsidRDefault="00211954" w:rsidP="00211954">
      <w:pPr>
        <w:pStyle w:val="a4"/>
        <w:numPr>
          <w:ilvl w:val="0"/>
          <w:numId w:val="1"/>
        </w:numPr>
        <w:autoSpaceDE w:val="0"/>
        <w:autoSpaceDN w:val="0"/>
        <w:spacing w:line="360" w:lineRule="auto"/>
        <w:ind w:firstLineChars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中大学人馆</w:t>
      </w:r>
    </w:p>
    <w:p w14:paraId="637C3660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地址：广州市海珠区中山大学北门</w:t>
      </w:r>
    </w:p>
    <w:p w14:paraId="2F3EDED6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双人间标准：450元/间</w:t>
      </w:r>
    </w:p>
    <w:p w14:paraId="19F7890B" w14:textId="77777777" w:rsidR="00211954" w:rsidRDefault="00211954" w:rsidP="00211954">
      <w:pPr>
        <w:pStyle w:val="a4"/>
        <w:numPr>
          <w:ilvl w:val="0"/>
          <w:numId w:val="1"/>
        </w:numPr>
        <w:autoSpaceDE w:val="0"/>
        <w:autoSpaceDN w:val="0"/>
        <w:spacing w:line="360" w:lineRule="auto"/>
        <w:ind w:firstLineChars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proofErr w:type="gramStart"/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lastRenderedPageBreak/>
        <w:t>紫荆园</w:t>
      </w:r>
      <w:proofErr w:type="gramEnd"/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宾馆</w:t>
      </w:r>
    </w:p>
    <w:p w14:paraId="4851218B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地址：广州市海珠区新港西路135号中山大学东南区259号</w:t>
      </w:r>
    </w:p>
    <w:p w14:paraId="6B80B453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双人间标准：490元/间</w:t>
      </w:r>
    </w:p>
    <w:p w14:paraId="4392C465" w14:textId="77777777" w:rsidR="00211954" w:rsidRDefault="00211954" w:rsidP="00211954">
      <w:pPr>
        <w:pStyle w:val="a4"/>
        <w:numPr>
          <w:ilvl w:val="0"/>
          <w:numId w:val="1"/>
        </w:numPr>
        <w:autoSpaceDE w:val="0"/>
        <w:autoSpaceDN w:val="0"/>
        <w:spacing w:line="360" w:lineRule="auto"/>
        <w:ind w:firstLineChars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IU酒店（中大北门广场店）</w:t>
      </w:r>
    </w:p>
    <w:p w14:paraId="7085346D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地址：广州市海珠区滨江东路29号,步</w:t>
      </w:r>
      <w:bookmarkStart w:id="0" w:name="CopyVariablesBookmark"/>
      <w:bookmarkEnd w:id="0"/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行到丰盛堂赛场约1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>3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分钟</w:t>
      </w:r>
    </w:p>
    <w:p w14:paraId="41391C5A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双人标间：359-409元/间</w:t>
      </w:r>
    </w:p>
    <w:p w14:paraId="4701921F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大床房：309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 xml:space="preserve"> </w:t>
      </w:r>
    </w:p>
    <w:p w14:paraId="224F788B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广州赛区</w:t>
      </w:r>
      <w:r>
        <w:rPr>
          <w:rFonts w:ascii="新宋体" w:eastAsia="新宋体" w:hAnsi="新宋体" w:cs="宋体" w:hint="eastAsia"/>
          <w:b/>
          <w:color w:val="000000" w:themeColor="text1"/>
          <w:kern w:val="0"/>
          <w:sz w:val="28"/>
          <w:szCs w:val="24"/>
        </w:rPr>
        <w:t>教师住宿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安排在广州凯旋华美达大酒店，</w:t>
      </w:r>
    </w:p>
    <w:p w14:paraId="5DD038B2" w14:textId="77777777" w:rsidR="00211954" w:rsidRDefault="00211954" w:rsidP="00211954">
      <w:pPr>
        <w:autoSpaceDE w:val="0"/>
        <w:autoSpaceDN w:val="0"/>
        <w:spacing w:line="360" w:lineRule="auto"/>
        <w:ind w:firstLine="42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地址：广州大道中明月一路9号</w:t>
      </w:r>
    </w:p>
    <w:p w14:paraId="181BFA74" w14:textId="77777777" w:rsidR="00211954" w:rsidRDefault="00211954" w:rsidP="00211954">
      <w:pPr>
        <w:autoSpaceDE w:val="0"/>
        <w:autoSpaceDN w:val="0"/>
        <w:spacing w:line="360" w:lineRule="auto"/>
        <w:ind w:firstLine="42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各</w:t>
      </w:r>
      <w:proofErr w:type="gramStart"/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类双床</w:t>
      </w:r>
      <w:proofErr w:type="gramEnd"/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房：5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>00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元-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>600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元/间</w:t>
      </w:r>
    </w:p>
    <w:p w14:paraId="0463FC4D" w14:textId="77777777" w:rsidR="00211954" w:rsidRDefault="00211954" w:rsidP="00211954">
      <w:pPr>
        <w:autoSpaceDE w:val="0"/>
        <w:autoSpaceDN w:val="0"/>
        <w:spacing w:line="360" w:lineRule="auto"/>
        <w:ind w:firstLine="42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各类大床房：5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>50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元-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>600/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间</w:t>
      </w:r>
    </w:p>
    <w:p w14:paraId="0AD2C661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</w:p>
    <w:p w14:paraId="531137C0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广州赛区报到地点设置在</w:t>
      </w:r>
      <w:r>
        <w:rPr>
          <w:rFonts w:ascii="新宋体" w:eastAsia="新宋体" w:hAnsi="新宋体" w:cs="宋体" w:hint="eastAsia"/>
          <w:b/>
          <w:color w:val="000000" w:themeColor="text1"/>
          <w:kern w:val="0"/>
          <w:sz w:val="24"/>
          <w:szCs w:val="24"/>
          <w:u w:val="single"/>
        </w:rPr>
        <w:t>中</w:t>
      </w:r>
      <w:proofErr w:type="gramStart"/>
      <w:r>
        <w:rPr>
          <w:rFonts w:ascii="新宋体" w:eastAsia="新宋体" w:hAnsi="新宋体" w:cs="宋体" w:hint="eastAsia"/>
          <w:b/>
          <w:color w:val="000000" w:themeColor="text1"/>
          <w:kern w:val="0"/>
          <w:sz w:val="24"/>
          <w:szCs w:val="24"/>
          <w:u w:val="single"/>
        </w:rPr>
        <w:t>大学人馆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和</w:t>
      </w:r>
      <w:proofErr w:type="gramEnd"/>
      <w:r>
        <w:rPr>
          <w:rFonts w:ascii="新宋体" w:eastAsia="新宋体" w:hAnsi="新宋体" w:cs="宋体" w:hint="eastAsia"/>
          <w:b/>
          <w:color w:val="000000" w:themeColor="text1"/>
          <w:kern w:val="0"/>
          <w:sz w:val="24"/>
          <w:szCs w:val="24"/>
          <w:u w:val="single"/>
        </w:rPr>
        <w:t>凯旋华美达大酒店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。</w:t>
      </w:r>
    </w:p>
    <w:p w14:paraId="5694A9A6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公共交通方案（推荐）：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6842"/>
      </w:tblGrid>
      <w:tr w:rsidR="00211954" w14:paraId="39A43A56" w14:textId="77777777" w:rsidTr="001C01B1">
        <w:tc>
          <w:tcPr>
            <w:tcW w:w="1696" w:type="dxa"/>
          </w:tcPr>
          <w:p w14:paraId="203D2A89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rFonts w:ascii="新宋体" w:eastAsia="新宋体" w:hAnsi="新宋体" w:cs="宋体"/>
                <w:color w:val="000000" w:themeColor="text1"/>
                <w:sz w:val="24"/>
                <w:szCs w:val="24"/>
              </w:rPr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乘飞机来校</w:t>
            </w:r>
          </w:p>
        </w:tc>
        <w:tc>
          <w:tcPr>
            <w:tcW w:w="6842" w:type="dxa"/>
          </w:tcPr>
          <w:p w14:paraId="65958C74" w14:textId="77777777" w:rsidR="00211954" w:rsidRDefault="00211954" w:rsidP="00211954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spacing w:line="360" w:lineRule="auto"/>
              <w:ind w:firstLineChars="0"/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白云国际机场往返南校园：</w:t>
            </w:r>
          </w:p>
          <w:p w14:paraId="353A314E" w14:textId="77777777" w:rsidR="00211954" w:rsidRDefault="00211954" w:rsidP="001C01B1">
            <w:pPr>
              <w:pStyle w:val="a4"/>
              <w:autoSpaceDE w:val="0"/>
              <w:autoSpaceDN w:val="0"/>
              <w:spacing w:line="360" w:lineRule="auto"/>
              <w:ind w:left="360" w:firstLineChars="0" w:firstLine="0"/>
            </w:pPr>
            <w:r>
              <w:rPr>
                <w:rFonts w:hint="eastAsia"/>
              </w:rPr>
              <w:t>机场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地铁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号北延线</w:t>
            </w:r>
            <w:r>
              <w:rPr>
                <w:rFonts w:hint="eastAsia"/>
              </w:rPr>
              <w:t>-</w:t>
            </w:r>
            <w:r>
              <w:t>&gt;</w:t>
            </w:r>
            <w:r>
              <w:rPr>
                <w:rFonts w:hint="eastAsia"/>
              </w:rPr>
              <w:t>地铁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号线</w:t>
            </w:r>
            <w:r>
              <w:rPr>
                <w:rFonts w:hint="eastAsia"/>
              </w:rPr>
              <w:t>-</w:t>
            </w:r>
            <w:r>
              <w:t>&gt;</w:t>
            </w:r>
            <w:r>
              <w:rPr>
                <w:rFonts w:hint="eastAsia"/>
              </w:rPr>
              <w:t>地铁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号线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中大南门</w:t>
            </w:r>
          </w:p>
          <w:p w14:paraId="14825E25" w14:textId="77777777" w:rsidR="00211954" w:rsidRDefault="00211954" w:rsidP="00211954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spacing w:line="360" w:lineRule="auto"/>
              <w:ind w:firstLineChars="0"/>
              <w:rPr>
                <w:rFonts w:ascii="新宋体" w:eastAsia="新宋体" w:hAnsi="新宋体" w:cs="宋体"/>
                <w:color w:val="000000" w:themeColor="text1"/>
                <w:sz w:val="24"/>
                <w:szCs w:val="24"/>
              </w:rPr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白云国际机场往返凯旋华美达大酒店：</w:t>
            </w:r>
          </w:p>
          <w:p w14:paraId="68627EFD" w14:textId="77777777" w:rsidR="00211954" w:rsidRDefault="00211954" w:rsidP="001C01B1">
            <w:pPr>
              <w:pStyle w:val="a4"/>
              <w:autoSpaceDE w:val="0"/>
              <w:autoSpaceDN w:val="0"/>
              <w:spacing w:line="360" w:lineRule="auto"/>
              <w:ind w:left="360" w:firstLineChars="0" w:firstLine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机场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地铁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号线北延段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→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地铁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号线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→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地铁</w:t>
            </w: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号线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酒店</w:t>
            </w:r>
          </w:p>
          <w:p w14:paraId="25AEB00A" w14:textId="77777777" w:rsidR="00211954" w:rsidRDefault="00211954" w:rsidP="001C01B1">
            <w:pPr>
              <w:pStyle w:val="a4"/>
              <w:autoSpaceDE w:val="0"/>
              <w:autoSpaceDN w:val="0"/>
              <w:spacing w:line="360" w:lineRule="auto"/>
              <w:ind w:left="360" w:firstLineChars="0" w:firstLine="0"/>
              <w:rPr>
                <w:rFonts w:ascii="新宋体" w:eastAsia="新宋体" w:hAnsi="新宋体" w:cs="宋体"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</w:rPr>
              <w:t>酒店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color w:val="000000" w:themeColor="text1"/>
              </w:rPr>
              <w:t>263</w:t>
            </w:r>
            <w:r>
              <w:rPr>
                <w:rFonts w:hint="eastAsia"/>
                <w:color w:val="000000" w:themeColor="text1"/>
              </w:rPr>
              <w:t>路公交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中大南门</w:t>
            </w:r>
          </w:p>
        </w:tc>
      </w:tr>
      <w:tr w:rsidR="00211954" w14:paraId="0D65C405" w14:textId="77777777" w:rsidTr="001C01B1">
        <w:tc>
          <w:tcPr>
            <w:tcW w:w="1696" w:type="dxa"/>
          </w:tcPr>
          <w:p w14:paraId="6C5ED2C0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rFonts w:ascii="新宋体" w:eastAsia="新宋体" w:hAnsi="新宋体" w:cs="宋体"/>
                <w:color w:val="000000" w:themeColor="text1"/>
                <w:sz w:val="24"/>
                <w:szCs w:val="24"/>
              </w:rPr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乘坐高铁来校</w:t>
            </w:r>
          </w:p>
        </w:tc>
        <w:tc>
          <w:tcPr>
            <w:tcW w:w="6842" w:type="dxa"/>
          </w:tcPr>
          <w:p w14:paraId="0CC803F8" w14:textId="77777777" w:rsidR="00211954" w:rsidRDefault="00211954" w:rsidP="00211954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spacing w:line="360" w:lineRule="auto"/>
              <w:ind w:firstLineChars="0"/>
              <w:rPr>
                <w:color w:val="000000" w:themeColor="text1"/>
              </w:rPr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广州南站往返南校园：</w:t>
            </w:r>
          </w:p>
          <w:p w14:paraId="704CEA14" w14:textId="77777777" w:rsidR="00211954" w:rsidRDefault="00211954" w:rsidP="001C01B1">
            <w:pPr>
              <w:pStyle w:val="a4"/>
              <w:autoSpaceDE w:val="0"/>
              <w:autoSpaceDN w:val="0"/>
              <w:spacing w:line="360" w:lineRule="auto"/>
              <w:ind w:left="360" w:firstLineChars="0" w:firstLine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广州南站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地铁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号线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color w:val="000000" w:themeColor="text1"/>
              </w:rPr>
              <w:t>&gt;</w:t>
            </w:r>
            <w:r>
              <w:rPr>
                <w:rFonts w:hint="eastAsia"/>
                <w:color w:val="000000" w:themeColor="text1"/>
              </w:rPr>
              <w:t>地铁</w:t>
            </w:r>
            <w:r>
              <w:rPr>
                <w:rFonts w:hint="eastAsia"/>
                <w:color w:val="000000" w:themeColor="text1"/>
              </w:rPr>
              <w:t>8</w:t>
            </w:r>
            <w:r>
              <w:rPr>
                <w:rFonts w:hint="eastAsia"/>
                <w:color w:val="000000" w:themeColor="text1"/>
              </w:rPr>
              <w:t>号线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中大南门</w:t>
            </w:r>
          </w:p>
          <w:p w14:paraId="51BCE8D1" w14:textId="77777777" w:rsidR="00211954" w:rsidRDefault="00211954" w:rsidP="00211954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spacing w:line="360" w:lineRule="auto"/>
              <w:ind w:firstLineChars="0"/>
              <w:rPr>
                <w:color w:val="000000" w:themeColor="text1"/>
              </w:rPr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广州南站往返凯旋华美达大酒店：</w:t>
            </w:r>
          </w:p>
          <w:p w14:paraId="573C74F6" w14:textId="77777777" w:rsidR="00211954" w:rsidRDefault="00211954" w:rsidP="001C01B1">
            <w:pPr>
              <w:pStyle w:val="a4"/>
              <w:autoSpaceDE w:val="0"/>
              <w:autoSpaceDN w:val="0"/>
              <w:spacing w:line="360" w:lineRule="auto"/>
              <w:ind w:left="360" w:firstLineChars="0" w:firstLine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广州南站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地铁</w:t>
            </w:r>
            <w:r>
              <w:rPr>
                <w:rFonts w:hint="eastAsia"/>
                <w:color w:val="000000" w:themeColor="text1"/>
              </w:rPr>
              <w:t>7</w:t>
            </w:r>
            <w:r>
              <w:rPr>
                <w:rFonts w:hint="eastAsia"/>
                <w:color w:val="000000" w:themeColor="text1"/>
              </w:rPr>
              <w:t>号线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→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地铁</w:t>
            </w: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号线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→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地铁</w:t>
            </w: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号线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酒店</w:t>
            </w:r>
          </w:p>
          <w:p w14:paraId="455FF5CE" w14:textId="77777777" w:rsidR="00211954" w:rsidRDefault="00211954" w:rsidP="001C01B1">
            <w:pPr>
              <w:pStyle w:val="a4"/>
              <w:autoSpaceDE w:val="0"/>
              <w:autoSpaceDN w:val="0"/>
              <w:spacing w:line="360" w:lineRule="auto"/>
              <w:ind w:left="360" w:firstLineChars="0" w:firstLine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酒店</w:t>
            </w:r>
            <w:r>
              <w:rPr>
                <w:rFonts w:hint="eastAsia"/>
                <w:color w:val="000000" w:themeColor="text1"/>
              </w:rPr>
              <w:t>-263</w:t>
            </w:r>
            <w:r>
              <w:rPr>
                <w:rFonts w:hint="eastAsia"/>
                <w:color w:val="000000" w:themeColor="text1"/>
              </w:rPr>
              <w:t>路公交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rFonts w:hint="eastAsia"/>
                <w:color w:val="000000" w:themeColor="text1"/>
              </w:rPr>
              <w:t>中大南门</w:t>
            </w:r>
          </w:p>
        </w:tc>
      </w:tr>
    </w:tbl>
    <w:p w14:paraId="141DA1AD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</w:p>
    <w:p w14:paraId="4FD0239E" w14:textId="77777777" w:rsidR="00211954" w:rsidRDefault="00211954" w:rsidP="00211954">
      <w:pPr>
        <w:widowControl/>
        <w:jc w:val="left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br w:type="page"/>
      </w:r>
    </w:p>
    <w:p w14:paraId="7EF33FF5" w14:textId="77777777" w:rsidR="00211954" w:rsidRDefault="00211954" w:rsidP="00211954">
      <w:pPr>
        <w:autoSpaceDE w:val="0"/>
        <w:autoSpaceDN w:val="0"/>
        <w:spacing w:line="360" w:lineRule="auto"/>
        <w:rPr>
          <w:rFonts w:ascii="黑体" w:hAnsi="黑体"/>
          <w:color w:val="000000" w:themeColor="text1"/>
          <w:kern w:val="0"/>
          <w:sz w:val="28"/>
        </w:rPr>
      </w:pPr>
      <w:r>
        <w:rPr>
          <w:rFonts w:ascii="黑体" w:eastAsia="黑体" w:hAnsi="黑体" w:cs="宋体" w:hint="eastAsia"/>
          <w:color w:val="000000" w:themeColor="text1"/>
          <w:kern w:val="0"/>
          <w:sz w:val="28"/>
          <w:szCs w:val="24"/>
        </w:rPr>
        <w:lastRenderedPageBreak/>
        <w:t>2</w:t>
      </w:r>
      <w:r>
        <w:rPr>
          <w:rFonts w:ascii="黑体" w:eastAsia="黑体" w:hAnsi="黑体" w:cs="宋体"/>
          <w:color w:val="000000" w:themeColor="text1"/>
          <w:kern w:val="0"/>
          <w:sz w:val="28"/>
          <w:szCs w:val="24"/>
        </w:rPr>
        <w:t>.</w:t>
      </w:r>
      <w:r>
        <w:rPr>
          <w:rFonts w:ascii="黑体" w:hAnsi="黑体" w:hint="eastAsia"/>
          <w:color w:val="000000" w:themeColor="text1"/>
          <w:kern w:val="0"/>
          <w:sz w:val="28"/>
        </w:rPr>
        <w:t>珠海赛区</w:t>
      </w:r>
    </w:p>
    <w:p w14:paraId="54E998DB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25FE5A4" wp14:editId="03F97177">
            <wp:extent cx="5427980" cy="3768725"/>
            <wp:effectExtent l="0" t="0" r="1270" b="3175"/>
            <wp:docPr id="2139334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3497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F755" w14:textId="77777777" w:rsidR="00211954" w:rsidRDefault="00211954" w:rsidP="00211954">
      <w:pPr>
        <w:autoSpaceDE w:val="0"/>
        <w:autoSpaceDN w:val="0"/>
        <w:spacing w:line="360" w:lineRule="auto"/>
        <w:jc w:val="center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珠海赛区（中山大学珠海校区）位置概图</w:t>
      </w:r>
    </w:p>
    <w:p w14:paraId="4DB22F53" w14:textId="77777777" w:rsidR="00211954" w:rsidRDefault="00211954" w:rsidP="00211954">
      <w:pPr>
        <w:autoSpaceDE w:val="0"/>
        <w:autoSpaceDN w:val="0"/>
        <w:spacing w:line="360" w:lineRule="auto"/>
        <w:ind w:firstLine="42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珠海赛区会场安排如上图。珠海赛区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  <w:u w:val="single"/>
        </w:rPr>
        <w:t>教师与学生集中安排在校外两个酒店，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竞赛期间将安排摆渡车集中接送，车程约3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>0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分钟。如参赛队伍选择自行联系珠海校区周边住宿，请在电子回执的“学生住宿安排”或“教师住宿安排”题中选择“自行联系宾馆”。因住宿房源有限，将根据收到电子回执的</w:t>
      </w:r>
      <w:r>
        <w:rPr>
          <w:rFonts w:ascii="新宋体" w:eastAsia="新宋体" w:hAnsi="新宋体" w:cs="宋体" w:hint="eastAsia"/>
          <w:b/>
          <w:color w:val="000000" w:themeColor="text1"/>
          <w:kern w:val="0"/>
          <w:sz w:val="24"/>
          <w:szCs w:val="24"/>
          <w:u w:val="single"/>
        </w:rPr>
        <w:t>时间次序按照以下次序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优先安排入住，两个酒店均设置报到点：</w:t>
      </w:r>
    </w:p>
    <w:p w14:paraId="47CE6CE0" w14:textId="77777777" w:rsidR="00211954" w:rsidRDefault="00211954" w:rsidP="00211954">
      <w:pPr>
        <w:pStyle w:val="a4"/>
        <w:numPr>
          <w:ilvl w:val="0"/>
          <w:numId w:val="4"/>
        </w:numPr>
        <w:autoSpaceDE w:val="0"/>
        <w:autoSpaceDN w:val="0"/>
        <w:spacing w:line="360" w:lineRule="auto"/>
        <w:ind w:firstLineChars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珠海市2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>000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年大酒店</w:t>
      </w:r>
    </w:p>
    <w:p w14:paraId="5533B287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地址：珠海市香洲区人民东路121号</w:t>
      </w:r>
    </w:p>
    <w:p w14:paraId="3B54C720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普通双人间/大床房：3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>40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元/间</w:t>
      </w:r>
    </w:p>
    <w:p w14:paraId="3E67E78C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豪华双人间/大床房：4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>00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元/间</w:t>
      </w:r>
    </w:p>
    <w:p w14:paraId="332AC64B" w14:textId="77777777" w:rsidR="00211954" w:rsidRDefault="00211954" w:rsidP="00211954">
      <w:pPr>
        <w:pStyle w:val="a4"/>
        <w:numPr>
          <w:ilvl w:val="0"/>
          <w:numId w:val="4"/>
        </w:numPr>
        <w:autoSpaceDE w:val="0"/>
        <w:autoSpaceDN w:val="0"/>
        <w:spacing w:line="360" w:lineRule="auto"/>
        <w:ind w:firstLineChars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华侨宾馆(</w:t>
      </w:r>
      <w:proofErr w:type="gramStart"/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日月贝店</w:t>
      </w:r>
      <w:proofErr w:type="gramEnd"/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)</w:t>
      </w:r>
    </w:p>
    <w:p w14:paraId="0B05FC52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地址：珠海香洲区人民东路228号</w:t>
      </w:r>
    </w:p>
    <w:p w14:paraId="7FAD9DCB" w14:textId="77777777" w:rsidR="00211954" w:rsidRDefault="00211954" w:rsidP="00211954">
      <w:pPr>
        <w:pStyle w:val="a4"/>
        <w:autoSpaceDE w:val="0"/>
        <w:autoSpaceDN w:val="0"/>
        <w:spacing w:line="360" w:lineRule="auto"/>
        <w:ind w:left="780" w:firstLineChars="0" w:firstLine="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双人间/大床房，3</w:t>
      </w:r>
      <w:r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  <w:t>90</w:t>
      </w: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元/间</w:t>
      </w:r>
    </w:p>
    <w:p w14:paraId="428B63F1" w14:textId="77777777" w:rsidR="00211954" w:rsidRDefault="00211954" w:rsidP="00211954">
      <w:pPr>
        <w:autoSpaceDE w:val="0"/>
        <w:autoSpaceDN w:val="0"/>
        <w:spacing w:line="360" w:lineRule="auto"/>
        <w:ind w:firstLine="42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</w:p>
    <w:p w14:paraId="7885DD4E" w14:textId="77777777" w:rsidR="00211954" w:rsidRDefault="00211954" w:rsidP="00211954">
      <w:pPr>
        <w:autoSpaceDE w:val="0"/>
        <w:autoSpaceDN w:val="0"/>
        <w:spacing w:line="360" w:lineRule="auto"/>
        <w:ind w:firstLine="420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</w:p>
    <w:p w14:paraId="4287E17D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lastRenderedPageBreak/>
        <w:t>交通方案：</w:t>
      </w:r>
    </w:p>
    <w:p w14:paraId="71E23E77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中山大学珠海校区附近的公交站有：</w:t>
      </w:r>
    </w:p>
    <w:p w14:paraId="0F835511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唐南路西（近华夏门），白</w:t>
      </w:r>
      <w:proofErr w:type="gramStart"/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埔</w:t>
      </w:r>
      <w:proofErr w:type="gramEnd"/>
      <w:r>
        <w:rPr>
          <w:rFonts w:ascii="新宋体" w:eastAsia="新宋体" w:hAnsi="新宋体" w:cs="宋体" w:hint="eastAsia"/>
          <w:color w:val="000000" w:themeColor="text1"/>
          <w:kern w:val="0"/>
          <w:sz w:val="24"/>
          <w:szCs w:val="24"/>
        </w:rPr>
        <w:t>路口（近北门），中大南门（近南门），中山大学东站（此处下车，推荐从南门进校）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6"/>
        <w:gridCol w:w="6102"/>
      </w:tblGrid>
      <w:tr w:rsidR="00211954" w14:paraId="3EAAFA44" w14:textId="77777777" w:rsidTr="001C01B1">
        <w:tc>
          <w:tcPr>
            <w:tcW w:w="2436" w:type="dxa"/>
          </w:tcPr>
          <w:p w14:paraId="3C632E24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rFonts w:ascii="新宋体" w:eastAsia="新宋体" w:hAnsi="新宋体" w:cs="宋体"/>
                <w:color w:val="000000" w:themeColor="text1"/>
                <w:sz w:val="24"/>
                <w:szCs w:val="24"/>
              </w:rPr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乘飞机来珠海</w:t>
            </w:r>
          </w:p>
          <w:p w14:paraId="43EDE110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rFonts w:ascii="新宋体" w:eastAsia="新宋体" w:hAnsi="新宋体" w:cs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6102" w:type="dxa"/>
          </w:tcPr>
          <w:p w14:paraId="17DFEF51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rFonts w:ascii="新宋体" w:eastAsia="新宋体" w:hAnsi="新宋体" w:cs="宋体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新宋体" w:eastAsia="新宋体" w:hAnsi="新宋体" w:cs="宋体" w:hint="eastAsia"/>
                <w:b/>
                <w:bCs/>
                <w:color w:val="000000" w:themeColor="text1"/>
                <w:sz w:val="24"/>
                <w:szCs w:val="24"/>
              </w:rPr>
              <w:t>关注“珠海机场快线”</w:t>
            </w:r>
            <w:proofErr w:type="gramStart"/>
            <w:r>
              <w:rPr>
                <w:rFonts w:ascii="新宋体" w:eastAsia="新宋体" w:hAnsi="新宋体" w:cs="宋体" w:hint="eastAsia"/>
                <w:b/>
                <w:bCs/>
                <w:color w:val="000000" w:themeColor="text1"/>
                <w:sz w:val="24"/>
                <w:szCs w:val="24"/>
              </w:rPr>
              <w:t>微信公众号</w:t>
            </w:r>
            <w:proofErr w:type="gramEnd"/>
            <w:r>
              <w:rPr>
                <w:rFonts w:ascii="新宋体" w:eastAsia="新宋体" w:hAnsi="新宋体" w:cs="宋体" w:hint="eastAsia"/>
                <w:b/>
                <w:bCs/>
                <w:color w:val="000000" w:themeColor="text1"/>
                <w:sz w:val="24"/>
                <w:szCs w:val="24"/>
              </w:rPr>
              <w:t>购买机场大巴</w:t>
            </w:r>
          </w:p>
          <w:p w14:paraId="04ECBB5D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（1）往</w:t>
            </w:r>
            <w:r>
              <w:rPr>
                <w:rFonts w:hint="eastAsia"/>
                <w:sz w:val="24"/>
                <w:szCs w:val="24"/>
              </w:rPr>
              <w:t>中山大学珠海校区：</w:t>
            </w:r>
          </w:p>
          <w:p w14:paraId="08DC9676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珠海机场快线：珠海机场</w:t>
            </w:r>
            <w:r>
              <w:rPr>
                <w:sz w:val="24"/>
                <w:szCs w:val="24"/>
              </w:rPr>
              <w:t>-&gt;</w:t>
            </w:r>
            <w:r>
              <w:rPr>
                <w:rFonts w:hint="eastAsia"/>
                <w:sz w:val="24"/>
                <w:szCs w:val="24"/>
              </w:rPr>
              <w:t>唐家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唐</w:t>
            </w:r>
            <w:proofErr w:type="gramStart"/>
            <w:r>
              <w:rPr>
                <w:rFonts w:hint="eastAsia"/>
                <w:sz w:val="24"/>
                <w:szCs w:val="24"/>
              </w:rPr>
              <w:t>邑</w:t>
            </w:r>
            <w:proofErr w:type="gramEnd"/>
            <w:r>
              <w:rPr>
                <w:rFonts w:hint="eastAsia"/>
                <w:sz w:val="24"/>
                <w:szCs w:val="24"/>
              </w:rPr>
              <w:t>酒店（港湾一号公交站），下车后打的、共享单车或公交车至中山大学（约</w:t>
            </w:r>
            <w:r>
              <w:rPr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公里）</w:t>
            </w:r>
          </w:p>
          <w:p w14:paraId="1184DEC6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）珠海</w:t>
            </w:r>
            <w:r>
              <w:rPr>
                <w:sz w:val="24"/>
                <w:szCs w:val="24"/>
              </w:rPr>
              <w:t>2000</w:t>
            </w:r>
            <w:r>
              <w:rPr>
                <w:rFonts w:hint="eastAsia"/>
                <w:sz w:val="24"/>
                <w:szCs w:val="24"/>
              </w:rPr>
              <w:t>年大酒店或华侨宾馆（日月贝店）：</w:t>
            </w:r>
          </w:p>
          <w:p w14:paraId="3163045C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珠海机场快线：珠海机场</w:t>
            </w:r>
            <w:r>
              <w:rPr>
                <w:sz w:val="24"/>
                <w:szCs w:val="24"/>
              </w:rPr>
              <w:t>-&gt;</w:t>
            </w:r>
            <w:r>
              <w:rPr>
                <w:rFonts w:hint="eastAsia"/>
                <w:sz w:val="24"/>
                <w:szCs w:val="24"/>
              </w:rPr>
              <w:t>香洲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天鹅酒店（</w:t>
            </w:r>
            <w:r>
              <w:rPr>
                <w:sz w:val="24"/>
                <w:szCs w:val="24"/>
              </w:rPr>
              <w:t>888</w:t>
            </w:r>
            <w:r>
              <w:rPr>
                <w:rFonts w:hint="eastAsia"/>
                <w:sz w:val="24"/>
                <w:szCs w:val="24"/>
              </w:rPr>
              <w:t>街公交站），下车后共享单车或步行</w:t>
            </w:r>
            <w:r>
              <w:rPr>
                <w:sz w:val="24"/>
                <w:szCs w:val="24"/>
              </w:rPr>
              <w:t>1.1</w:t>
            </w:r>
            <w:r>
              <w:rPr>
                <w:rFonts w:hint="eastAsia"/>
                <w:sz w:val="24"/>
                <w:szCs w:val="24"/>
              </w:rPr>
              <w:t>公里至酒店。</w:t>
            </w:r>
          </w:p>
        </w:tc>
      </w:tr>
      <w:tr w:rsidR="00211954" w14:paraId="66C88D3D" w14:textId="77777777" w:rsidTr="001C01B1">
        <w:tc>
          <w:tcPr>
            <w:tcW w:w="2436" w:type="dxa"/>
          </w:tcPr>
          <w:p w14:paraId="404FC910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rFonts w:ascii="新宋体" w:eastAsia="新宋体" w:hAnsi="新宋体" w:cs="宋体"/>
                <w:color w:val="000000" w:themeColor="text1"/>
                <w:sz w:val="24"/>
                <w:szCs w:val="24"/>
              </w:rPr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乘坐高铁来珠海</w:t>
            </w:r>
          </w:p>
        </w:tc>
        <w:tc>
          <w:tcPr>
            <w:tcW w:w="6102" w:type="dxa"/>
          </w:tcPr>
          <w:p w14:paraId="4FE133CB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珠海共有</w:t>
            </w:r>
            <w:r>
              <w:rPr>
                <w:b/>
                <w:bCs/>
                <w:sz w:val="24"/>
                <w:szCs w:val="24"/>
              </w:rPr>
              <w:t>4</w:t>
            </w:r>
            <w:r>
              <w:rPr>
                <w:rFonts w:hint="eastAsia"/>
                <w:b/>
                <w:bCs/>
                <w:sz w:val="24"/>
                <w:szCs w:val="24"/>
              </w:rPr>
              <w:t>个高铁站</w:t>
            </w:r>
          </w:p>
          <w:p w14:paraId="0D8CC971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）近中山大学珠海校区的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个站：唐家湾站（途径公交</w:t>
            </w:r>
            <w:r>
              <w:rPr>
                <w:sz w:val="24"/>
                <w:szCs w:val="24"/>
              </w:rPr>
              <w:t>K3</w:t>
            </w:r>
            <w:r>
              <w:rPr>
                <w:rFonts w:hint="eastAsia"/>
                <w:sz w:val="24"/>
                <w:szCs w:val="24"/>
              </w:rPr>
              <w:t>路</w:t>
            </w:r>
            <w:r>
              <w:rPr>
                <w:sz w:val="24"/>
                <w:szCs w:val="24"/>
              </w:rPr>
              <w:t>/10A</w:t>
            </w:r>
            <w:r>
              <w:rPr>
                <w:rFonts w:hint="eastAsia"/>
                <w:sz w:val="24"/>
                <w:szCs w:val="24"/>
              </w:rPr>
              <w:t>路</w:t>
            </w:r>
            <w:r>
              <w:rPr>
                <w:sz w:val="24"/>
                <w:szCs w:val="24"/>
              </w:rPr>
              <w:t>/69</w:t>
            </w:r>
            <w:r>
              <w:rPr>
                <w:rFonts w:hint="eastAsia"/>
                <w:sz w:val="24"/>
                <w:szCs w:val="24"/>
              </w:rPr>
              <w:t>路）、珠海北站（</w:t>
            </w:r>
            <w:r>
              <w:rPr>
                <w:sz w:val="24"/>
                <w:szCs w:val="24"/>
              </w:rPr>
              <w:t>K1</w:t>
            </w:r>
            <w:r>
              <w:rPr>
                <w:rFonts w:hint="eastAsia"/>
                <w:sz w:val="24"/>
                <w:szCs w:val="24"/>
              </w:rPr>
              <w:t>路</w:t>
            </w:r>
            <w:r>
              <w:rPr>
                <w:sz w:val="24"/>
                <w:szCs w:val="24"/>
              </w:rPr>
              <w:t>/3A</w:t>
            </w:r>
            <w:r>
              <w:rPr>
                <w:rFonts w:hint="eastAsia"/>
                <w:sz w:val="24"/>
                <w:szCs w:val="24"/>
              </w:rPr>
              <w:t>路）至</w:t>
            </w: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白</w:t>
            </w:r>
            <w:proofErr w:type="gramStart"/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埔</w:t>
            </w:r>
            <w:proofErr w:type="gramEnd"/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路口（公交站）、或中山大学东（公交站）</w:t>
            </w:r>
          </w:p>
          <w:p w14:paraId="6D18AD98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）近珠海</w:t>
            </w:r>
            <w:r>
              <w:rPr>
                <w:sz w:val="24"/>
                <w:szCs w:val="24"/>
              </w:rPr>
              <w:t>2000</w:t>
            </w:r>
            <w:r>
              <w:rPr>
                <w:rFonts w:hint="eastAsia"/>
                <w:sz w:val="24"/>
                <w:szCs w:val="24"/>
              </w:rPr>
              <w:t>年大酒店或华侨宾馆（日月贝店）：明珠站、珠海站</w:t>
            </w:r>
          </w:p>
        </w:tc>
      </w:tr>
      <w:tr w:rsidR="00211954" w14:paraId="53849C89" w14:textId="77777777" w:rsidTr="001C01B1">
        <w:tc>
          <w:tcPr>
            <w:tcW w:w="2436" w:type="dxa"/>
          </w:tcPr>
          <w:p w14:paraId="36DF4217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rFonts w:ascii="新宋体" w:eastAsia="新宋体" w:hAnsi="新宋体" w:cs="宋体"/>
                <w:color w:val="000000" w:themeColor="text1"/>
                <w:sz w:val="24"/>
                <w:szCs w:val="24"/>
              </w:rPr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乘坐船来珠海</w:t>
            </w:r>
          </w:p>
        </w:tc>
        <w:tc>
          <w:tcPr>
            <w:tcW w:w="6102" w:type="dxa"/>
          </w:tcPr>
          <w:p w14:paraId="2DF73988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由珠海</w:t>
            </w:r>
            <w:proofErr w:type="gramStart"/>
            <w:r>
              <w:rPr>
                <w:rFonts w:hint="eastAsia"/>
                <w:sz w:val="24"/>
                <w:szCs w:val="24"/>
              </w:rPr>
              <w:t>九州港</w:t>
            </w:r>
            <w:proofErr w:type="gramEnd"/>
            <w:r>
              <w:rPr>
                <w:rFonts w:hint="eastAsia"/>
                <w:sz w:val="24"/>
                <w:szCs w:val="24"/>
              </w:rPr>
              <w:t>码头下船后，</w:t>
            </w:r>
          </w:p>
          <w:p w14:paraId="0066F3B2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（1）往</w:t>
            </w:r>
            <w:r>
              <w:rPr>
                <w:rFonts w:hint="eastAsia"/>
                <w:sz w:val="24"/>
                <w:szCs w:val="24"/>
              </w:rPr>
              <w:t>中山大学珠海校区：公交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路或</w:t>
            </w:r>
            <w:r>
              <w:rPr>
                <w:sz w:val="24"/>
                <w:szCs w:val="24"/>
              </w:rPr>
              <w:t>3A</w:t>
            </w:r>
            <w:r>
              <w:rPr>
                <w:rFonts w:hint="eastAsia"/>
                <w:sz w:val="24"/>
                <w:szCs w:val="24"/>
              </w:rPr>
              <w:t>路至</w:t>
            </w:r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白</w:t>
            </w:r>
            <w:proofErr w:type="gramStart"/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埔</w:t>
            </w:r>
            <w:proofErr w:type="gramEnd"/>
            <w:r>
              <w:rPr>
                <w:rFonts w:ascii="新宋体" w:eastAsia="新宋体" w:hAnsi="新宋体" w:cs="宋体" w:hint="eastAsia"/>
                <w:color w:val="000000" w:themeColor="text1"/>
                <w:sz w:val="24"/>
                <w:szCs w:val="24"/>
              </w:rPr>
              <w:t>路口（公交站）、或中山大学东（公交站）</w:t>
            </w:r>
          </w:p>
          <w:p w14:paraId="089FAC9D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）往珠海</w:t>
            </w:r>
            <w:r>
              <w:rPr>
                <w:sz w:val="24"/>
                <w:szCs w:val="24"/>
              </w:rPr>
              <w:t>2000</w:t>
            </w:r>
            <w:r>
              <w:rPr>
                <w:rFonts w:hint="eastAsia"/>
                <w:sz w:val="24"/>
                <w:szCs w:val="24"/>
              </w:rPr>
              <w:t>年大酒店或华侨宾馆（日月贝店）：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路至</w:t>
            </w:r>
            <w:proofErr w:type="gramStart"/>
            <w:r>
              <w:rPr>
                <w:rFonts w:hint="eastAsia"/>
                <w:sz w:val="24"/>
                <w:szCs w:val="24"/>
              </w:rPr>
              <w:t>滨海楼</w:t>
            </w:r>
            <w:proofErr w:type="gramEnd"/>
            <w:r>
              <w:rPr>
                <w:rFonts w:hint="eastAsia"/>
                <w:sz w:val="24"/>
                <w:szCs w:val="24"/>
              </w:rPr>
              <w:t>站</w:t>
            </w:r>
          </w:p>
          <w:p w14:paraId="70ADB84F" w14:textId="77777777" w:rsidR="00211954" w:rsidRDefault="00211954" w:rsidP="001C01B1">
            <w:pPr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2176096A" w14:textId="77777777" w:rsidR="00211954" w:rsidRDefault="00211954" w:rsidP="00211954">
      <w:pPr>
        <w:autoSpaceDE w:val="0"/>
        <w:autoSpaceDN w:val="0"/>
        <w:spacing w:line="360" w:lineRule="auto"/>
        <w:rPr>
          <w:rFonts w:ascii="新宋体" w:eastAsia="新宋体" w:hAnsi="新宋体" w:cs="宋体"/>
          <w:color w:val="000000" w:themeColor="text1"/>
          <w:kern w:val="0"/>
          <w:sz w:val="24"/>
          <w:szCs w:val="24"/>
        </w:rPr>
      </w:pPr>
    </w:p>
    <w:p w14:paraId="4853F296" w14:textId="77777777" w:rsidR="003B146C" w:rsidRPr="00211954" w:rsidRDefault="003B146C">
      <w:bookmarkStart w:id="1" w:name="_GoBack"/>
      <w:bookmarkEnd w:id="1"/>
    </w:p>
    <w:sectPr w:rsidR="003B146C" w:rsidRPr="00211954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F1C4B"/>
    <w:multiLevelType w:val="multilevel"/>
    <w:tmpl w:val="13CF1C4B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2CB7D9C"/>
    <w:multiLevelType w:val="multilevel"/>
    <w:tmpl w:val="52CB7D9C"/>
    <w:lvl w:ilvl="0">
      <w:start w:val="1"/>
      <w:numFmt w:val="decimal"/>
      <w:lvlText w:val="%1."/>
      <w:lvlJc w:val="left"/>
      <w:pPr>
        <w:ind w:left="360" w:hanging="360"/>
      </w:pPr>
      <w:rPr>
        <w:rFonts w:ascii="新宋体" w:eastAsia="新宋体" w:hAnsi="新宋体" w:cs="宋体" w:hint="default"/>
        <w:color w:val="000000" w:themeColor="text1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3376426"/>
    <w:multiLevelType w:val="multilevel"/>
    <w:tmpl w:val="73376426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7C7F6D33"/>
    <w:multiLevelType w:val="multilevel"/>
    <w:tmpl w:val="7C7F6D33"/>
    <w:lvl w:ilvl="0">
      <w:start w:val="1"/>
      <w:numFmt w:val="decimal"/>
      <w:lvlText w:val="%1."/>
      <w:lvlJc w:val="left"/>
      <w:pPr>
        <w:ind w:left="360" w:hanging="360"/>
      </w:pPr>
      <w:rPr>
        <w:rFonts w:ascii="新宋体" w:eastAsia="新宋体" w:hAnsi="新宋体" w:cs="宋体"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WZkMTZhYTI0ZjFjMDcxZTYxZjU5YzQ4N2Y5NDVkNTUifQ=="/>
    <w:docVar w:name="KSO_WPS_MARK_KEY" w:val="09cd48c7-7e11-4d5c-824a-17895e3d0199"/>
  </w:docVars>
  <w:rsids>
    <w:rsidRoot w:val="00211954"/>
    <w:rsid w:val="00211954"/>
    <w:rsid w:val="003B146C"/>
    <w:rsid w:val="00DE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5F208"/>
  <w15:chartTrackingRefBased/>
  <w15:docId w15:val="{A79A3485-5C96-420D-9698-AAC7F0750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19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211954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1195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94E9537BAD64664AA5F2053015652C23" ma:contentTypeVersion="3" ma:contentTypeDescription="新建文档。" ma:contentTypeScope="" ma:versionID="6414e0c68a4eb3f6421e01c58057a41e">
  <xsd:schema xmlns:xsd="http://www.w3.org/2001/XMLSchema" xmlns:xs="http://www.w3.org/2001/XMLSchema" xmlns:p="http://schemas.microsoft.com/office/2006/metadata/properties" xmlns:ns3="2d33ad4c-4dea-456a-bb36-5736860aeaaa" targetNamespace="http://schemas.microsoft.com/office/2006/metadata/properties" ma:root="true" ma:fieldsID="dc515b9c0a3648a862b3fd004c989d48" ns3:_="">
    <xsd:import namespace="2d33ad4c-4dea-456a-bb36-5736860aeaa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3ad4c-4dea-456a-bb36-5736860aea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享提示哈希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73E9B8-B6DE-4576-B4C8-EB19BC2FF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3ad4c-4dea-456a-bb36-5736860aea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D32CB8-BCBA-43D4-8AD9-6390650251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3F4473-DFF1-4E45-8F29-E36604211AB1}">
  <ds:schemaRefs>
    <ds:schemaRef ds:uri="http://purl.org/dc/dcmitype/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2d33ad4c-4dea-456a-bb36-5736860aea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712</Words>
  <Characters>749</Characters>
  <Application>Microsoft Office Word</Application>
  <DocSecurity>0</DocSecurity>
  <Lines>39</Lines>
  <Paragraphs>29</Paragraphs>
  <ScaleCrop>false</ScaleCrop>
  <Company>中山大学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黄臻成</dc:creator>
  <cp:keywords/>
  <dc:description/>
  <cp:lastModifiedBy>黄臻成</cp:lastModifiedBy>
  <cp:revision>2</cp:revision>
  <dcterms:created xsi:type="dcterms:W3CDTF">2023-06-21T08:52:00Z</dcterms:created>
  <dcterms:modified xsi:type="dcterms:W3CDTF">2023-06-21T08:53:00Z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4cffaae0-0eca-48f6-9501-20f0159918fe</vt:lpwstr>
  </property>
  <property fmtid="{D5CDD505-2E9C-101B-9397-08002B2CF9AE}" pid="3" name="ContentTypeId">
    <vt:lpwstr>0x01010094E9537BAD64664AA5F2053015652C23</vt:lpwstr>
  </property>
</Properties>
</file>