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15CAF" w14:textId="0619F241" w:rsidR="00205A40" w:rsidRPr="00D43B20" w:rsidRDefault="00205A40" w:rsidP="00D43B20">
      <w:pPr>
        <w:spacing w:beforeLines="50" w:before="120" w:line="360" w:lineRule="auto"/>
        <w:jc w:val="center"/>
        <w:rPr>
          <w:b/>
          <w:sz w:val="32"/>
        </w:rPr>
      </w:pPr>
      <w:r w:rsidRPr="00D43B20">
        <w:rPr>
          <w:b/>
          <w:sz w:val="32"/>
        </w:rPr>
        <w:t>第二十</w:t>
      </w:r>
      <w:r w:rsidRPr="00D43B20">
        <w:rPr>
          <w:rFonts w:hint="eastAsia"/>
          <w:b/>
          <w:sz w:val="32"/>
        </w:rPr>
        <w:t>三</w:t>
      </w:r>
      <w:r w:rsidRPr="00D43B20">
        <w:rPr>
          <w:b/>
          <w:sz w:val="32"/>
        </w:rPr>
        <w:t>届</w:t>
      </w:r>
      <w:r w:rsidR="00FD0DA3" w:rsidRPr="00D43B20">
        <w:rPr>
          <w:rFonts w:hint="eastAsia"/>
          <w:b/>
          <w:sz w:val="32"/>
        </w:rPr>
        <w:t>华南大学生物理实验设计大赛</w:t>
      </w:r>
      <w:r w:rsidR="00FD0DA3" w:rsidRPr="00D43B20">
        <w:rPr>
          <w:b/>
          <w:sz w:val="32"/>
        </w:rPr>
        <w:t>题目</w:t>
      </w:r>
    </w:p>
    <w:p w14:paraId="56A421A1" w14:textId="08869418" w:rsidR="00FD0DA3" w:rsidRPr="009D2ECE" w:rsidRDefault="00264883" w:rsidP="00141D23">
      <w:pPr>
        <w:spacing w:before="71" w:line="360" w:lineRule="auto"/>
        <w:ind w:firstLineChars="202" w:firstLine="566"/>
        <w:rPr>
          <w:sz w:val="28"/>
        </w:rPr>
      </w:pPr>
      <w:r w:rsidRPr="009D2ECE">
        <w:rPr>
          <w:sz w:val="28"/>
        </w:rPr>
        <w:t>第二十</w:t>
      </w:r>
      <w:r>
        <w:rPr>
          <w:rFonts w:hint="eastAsia"/>
          <w:sz w:val="28"/>
        </w:rPr>
        <w:t>三</w:t>
      </w:r>
      <w:r w:rsidRPr="009D2ECE">
        <w:rPr>
          <w:sz w:val="28"/>
        </w:rPr>
        <w:t>届</w:t>
      </w:r>
      <w:r w:rsidR="00FD0DA3" w:rsidRPr="009D2ECE">
        <w:rPr>
          <w:rFonts w:hint="eastAsia"/>
          <w:sz w:val="28"/>
        </w:rPr>
        <w:t>华南大学生物理实验设计大赛</w:t>
      </w:r>
      <w:r w:rsidR="00203C01">
        <w:rPr>
          <w:rFonts w:hint="eastAsia"/>
          <w:sz w:val="28"/>
        </w:rPr>
        <w:t>继续</w:t>
      </w:r>
      <w:r w:rsidR="00FD0DA3" w:rsidRPr="009D2ECE">
        <w:rPr>
          <w:rFonts w:hint="eastAsia"/>
          <w:sz w:val="28"/>
        </w:rPr>
        <w:t>采用</w:t>
      </w:r>
      <w:r w:rsidR="00FD0DA3" w:rsidRPr="009D2ECE">
        <w:rPr>
          <w:sz w:val="28"/>
        </w:rPr>
        <w:t>202</w:t>
      </w:r>
      <w:r w:rsidR="00F138BF">
        <w:rPr>
          <w:sz w:val="28"/>
        </w:rPr>
        <w:t>2</w:t>
      </w:r>
      <w:r w:rsidR="00FD0DA3" w:rsidRPr="009D2ECE">
        <w:rPr>
          <w:sz w:val="28"/>
        </w:rPr>
        <w:t>年</w:t>
      </w:r>
      <w:r w:rsidR="00F138BF">
        <w:rPr>
          <w:rFonts w:hint="eastAsia"/>
          <w:sz w:val="28"/>
        </w:rPr>
        <w:t>第八届</w:t>
      </w:r>
      <w:r w:rsidR="00FD0DA3" w:rsidRPr="009D2ECE">
        <w:rPr>
          <w:sz w:val="28"/>
        </w:rPr>
        <w:t>全国大学生物理实验竞赛</w:t>
      </w:r>
      <w:r w:rsidR="00141D23" w:rsidRPr="009D2ECE">
        <w:rPr>
          <w:rFonts w:hint="eastAsia"/>
          <w:sz w:val="28"/>
        </w:rPr>
        <w:t>（</w:t>
      </w:r>
      <w:r w:rsidR="00FD0DA3" w:rsidRPr="009D2ECE">
        <w:rPr>
          <w:sz w:val="28"/>
        </w:rPr>
        <w:t>创新</w:t>
      </w:r>
      <w:r w:rsidR="00141D23" w:rsidRPr="009D2ECE">
        <w:rPr>
          <w:rFonts w:hint="eastAsia"/>
          <w:sz w:val="28"/>
        </w:rPr>
        <w:t>赛）公开发布</w:t>
      </w:r>
      <w:r w:rsidR="00FD0DA3" w:rsidRPr="009D2ECE">
        <w:rPr>
          <w:rFonts w:hint="eastAsia"/>
          <w:sz w:val="28"/>
        </w:rPr>
        <w:t>的命题类题目</w:t>
      </w:r>
      <w:r w:rsidR="00141D23" w:rsidRPr="009D2ECE">
        <w:rPr>
          <w:rFonts w:hint="eastAsia"/>
          <w:sz w:val="28"/>
        </w:rPr>
        <w:t>作为本次大赛的题目，</w:t>
      </w:r>
      <w:r w:rsidR="00D13BA4" w:rsidRPr="009D2ECE">
        <w:rPr>
          <w:rFonts w:hint="eastAsia"/>
          <w:sz w:val="28"/>
        </w:rPr>
        <w:t>即：</w:t>
      </w:r>
    </w:p>
    <w:p w14:paraId="71AAFD2B" w14:textId="17003F3D" w:rsidR="00D13BA4" w:rsidRPr="008E2D26" w:rsidRDefault="00D13BA4" w:rsidP="00726BB8">
      <w:pPr>
        <w:spacing w:before="71" w:line="360" w:lineRule="auto"/>
        <w:ind w:firstLineChars="202" w:firstLine="568"/>
        <w:rPr>
          <w:b/>
          <w:sz w:val="28"/>
        </w:rPr>
      </w:pPr>
      <w:r w:rsidRPr="008E2D26">
        <w:rPr>
          <w:rFonts w:hint="eastAsia"/>
          <w:b/>
          <w:sz w:val="28"/>
        </w:rPr>
        <w:t>题目1：</w:t>
      </w:r>
      <w:r w:rsidR="00F138BF" w:rsidRPr="008E2D26">
        <w:rPr>
          <w:rFonts w:hint="eastAsia"/>
          <w:b/>
          <w:sz w:val="28"/>
        </w:rPr>
        <w:t>透明液体浓度测量</w:t>
      </w:r>
    </w:p>
    <w:p w14:paraId="47BF591A" w14:textId="2574531D" w:rsidR="00D13BA4" w:rsidRPr="008E2D26" w:rsidRDefault="00D13BA4" w:rsidP="00726BB8">
      <w:pPr>
        <w:spacing w:before="71" w:line="360" w:lineRule="auto"/>
        <w:ind w:firstLineChars="202" w:firstLine="568"/>
        <w:rPr>
          <w:b/>
          <w:sz w:val="28"/>
        </w:rPr>
      </w:pPr>
      <w:r w:rsidRPr="008E2D26">
        <w:rPr>
          <w:rFonts w:hint="eastAsia"/>
          <w:b/>
          <w:sz w:val="28"/>
        </w:rPr>
        <w:t>题目</w:t>
      </w:r>
      <w:r w:rsidRPr="008E2D26">
        <w:rPr>
          <w:b/>
          <w:sz w:val="28"/>
        </w:rPr>
        <w:t>2</w:t>
      </w:r>
      <w:r w:rsidRPr="008E2D26">
        <w:rPr>
          <w:rFonts w:hint="eastAsia"/>
          <w:b/>
          <w:sz w:val="28"/>
        </w:rPr>
        <w:t>：</w:t>
      </w:r>
      <w:r w:rsidR="00F138BF" w:rsidRPr="008E2D26">
        <w:rPr>
          <w:rFonts w:hint="eastAsia"/>
          <w:b/>
          <w:sz w:val="28"/>
        </w:rPr>
        <w:t>声音定位</w:t>
      </w:r>
    </w:p>
    <w:p w14:paraId="12CA054D" w14:textId="4CC5741B" w:rsidR="00D13BA4" w:rsidRPr="008E2D26" w:rsidRDefault="00D13BA4" w:rsidP="00726BB8">
      <w:pPr>
        <w:spacing w:before="71" w:line="360" w:lineRule="auto"/>
        <w:ind w:firstLineChars="202" w:firstLine="568"/>
        <w:rPr>
          <w:b/>
          <w:sz w:val="28"/>
        </w:rPr>
      </w:pPr>
      <w:r w:rsidRPr="008E2D26">
        <w:rPr>
          <w:rFonts w:hint="eastAsia"/>
          <w:b/>
          <w:sz w:val="28"/>
        </w:rPr>
        <w:t>题目3：</w:t>
      </w:r>
      <w:r w:rsidR="00F138BF" w:rsidRPr="008E2D26">
        <w:rPr>
          <w:rFonts w:hint="eastAsia"/>
          <w:b/>
          <w:sz w:val="28"/>
        </w:rPr>
        <w:t>冰的导热系数</w:t>
      </w:r>
    </w:p>
    <w:p w14:paraId="6B3A200E" w14:textId="0DBCBBCE" w:rsidR="00D13BA4" w:rsidRPr="008E2D26" w:rsidRDefault="00D13BA4" w:rsidP="00726BB8">
      <w:pPr>
        <w:spacing w:before="71" w:line="360" w:lineRule="auto"/>
        <w:ind w:firstLineChars="202" w:firstLine="568"/>
        <w:rPr>
          <w:b/>
          <w:sz w:val="28"/>
        </w:rPr>
      </w:pPr>
      <w:r w:rsidRPr="008E2D26">
        <w:rPr>
          <w:rFonts w:hint="eastAsia"/>
          <w:b/>
          <w:sz w:val="28"/>
        </w:rPr>
        <w:t>题目</w:t>
      </w:r>
      <w:r w:rsidRPr="008E2D26">
        <w:rPr>
          <w:b/>
          <w:sz w:val="28"/>
        </w:rPr>
        <w:t>4</w:t>
      </w:r>
      <w:r w:rsidRPr="008E2D26">
        <w:rPr>
          <w:rFonts w:hint="eastAsia"/>
          <w:b/>
          <w:sz w:val="28"/>
        </w:rPr>
        <w:t>：</w:t>
      </w:r>
      <w:r w:rsidR="00F138BF" w:rsidRPr="008E2D26">
        <w:rPr>
          <w:rFonts w:hint="eastAsia"/>
          <w:b/>
          <w:sz w:val="28"/>
        </w:rPr>
        <w:t>量子化能级测量实验仪</w:t>
      </w:r>
    </w:p>
    <w:p w14:paraId="2485008D" w14:textId="27C00675" w:rsidR="00D13BA4" w:rsidRPr="009D2ECE" w:rsidRDefault="00D13BA4" w:rsidP="007A2129">
      <w:pPr>
        <w:spacing w:before="71" w:line="360" w:lineRule="auto"/>
        <w:ind w:firstLineChars="202" w:firstLine="566"/>
        <w:rPr>
          <w:sz w:val="28"/>
        </w:rPr>
      </w:pPr>
      <w:r w:rsidRPr="009D2ECE">
        <w:rPr>
          <w:sz w:val="28"/>
        </w:rPr>
        <w:t>题目</w:t>
      </w:r>
      <w:r w:rsidR="00141D23" w:rsidRPr="009D2ECE">
        <w:rPr>
          <w:rFonts w:hint="eastAsia"/>
          <w:sz w:val="28"/>
        </w:rPr>
        <w:t>内容和</w:t>
      </w:r>
      <w:r w:rsidRPr="009D2ECE">
        <w:rPr>
          <w:rFonts w:hint="eastAsia"/>
          <w:sz w:val="28"/>
        </w:rPr>
        <w:t>要求</w:t>
      </w:r>
      <w:r w:rsidR="00141D23" w:rsidRPr="009D2ECE">
        <w:rPr>
          <w:rFonts w:hint="eastAsia"/>
          <w:sz w:val="28"/>
        </w:rPr>
        <w:t>，</w:t>
      </w:r>
      <w:r w:rsidRPr="009D2ECE">
        <w:rPr>
          <w:rFonts w:hint="eastAsia"/>
          <w:sz w:val="28"/>
        </w:rPr>
        <w:t>详见“</w:t>
      </w:r>
      <w:r w:rsidR="0086258F" w:rsidRPr="009D2ECE">
        <w:rPr>
          <w:rFonts w:hint="eastAsia"/>
          <w:sz w:val="28"/>
        </w:rPr>
        <w:t>附件：</w:t>
      </w:r>
      <w:r w:rsidR="00F138BF">
        <w:rPr>
          <w:rFonts w:hint="eastAsia"/>
          <w:sz w:val="28"/>
        </w:rPr>
        <w:t>第八届</w:t>
      </w:r>
      <w:r w:rsidR="009B3A78" w:rsidRPr="009D2ECE">
        <w:rPr>
          <w:rFonts w:hint="eastAsia"/>
          <w:sz w:val="28"/>
        </w:rPr>
        <w:t>全国大学生物理实验竞赛（创新）第一轮通知</w:t>
      </w:r>
      <w:r w:rsidRPr="009D2ECE">
        <w:rPr>
          <w:sz w:val="28"/>
        </w:rPr>
        <w:t>附件1</w:t>
      </w:r>
      <w:r w:rsidRPr="009D2ECE">
        <w:rPr>
          <w:rFonts w:hint="eastAsia"/>
          <w:sz w:val="28"/>
        </w:rPr>
        <w:t>:</w:t>
      </w:r>
      <w:r w:rsidR="00F138BF">
        <w:rPr>
          <w:rFonts w:hint="eastAsia"/>
          <w:sz w:val="28"/>
        </w:rPr>
        <w:t>第八届</w:t>
      </w:r>
      <w:r w:rsidRPr="009D2ECE">
        <w:rPr>
          <w:rFonts w:hint="eastAsia"/>
          <w:sz w:val="28"/>
        </w:rPr>
        <w:t>全国大学生物理实验竞赛（创新）命题类题目”。</w:t>
      </w:r>
    </w:p>
    <w:p w14:paraId="15E4ABA3" w14:textId="2DEC2088" w:rsidR="002E13A1" w:rsidRPr="009D2ECE" w:rsidRDefault="00AC1829" w:rsidP="007A2129">
      <w:pPr>
        <w:spacing w:before="71" w:line="360" w:lineRule="auto"/>
        <w:ind w:firstLineChars="202" w:firstLine="566"/>
        <w:rPr>
          <w:sz w:val="28"/>
        </w:rPr>
      </w:pPr>
      <w:r>
        <w:rPr>
          <w:rFonts w:hint="eastAsia"/>
          <w:sz w:val="28"/>
        </w:rPr>
        <w:t>本大赛</w:t>
      </w:r>
      <w:r w:rsidR="00141D23" w:rsidRPr="009D2ECE">
        <w:rPr>
          <w:rFonts w:hint="eastAsia"/>
          <w:sz w:val="28"/>
        </w:rPr>
        <w:t>对作品的</w:t>
      </w:r>
      <w:r w:rsidR="002E13A1" w:rsidRPr="009D2ECE">
        <w:rPr>
          <w:rFonts w:hint="eastAsia"/>
          <w:sz w:val="28"/>
        </w:rPr>
        <w:t>主要评判</w:t>
      </w:r>
      <w:r w:rsidR="00EF0C16" w:rsidRPr="009D2ECE">
        <w:rPr>
          <w:rFonts w:hint="eastAsia"/>
          <w:sz w:val="28"/>
        </w:rPr>
        <w:t>依据包括</w:t>
      </w:r>
      <w:r w:rsidR="002E13A1" w:rsidRPr="009D2ECE">
        <w:rPr>
          <w:rFonts w:hint="eastAsia"/>
          <w:sz w:val="28"/>
        </w:rPr>
        <w:t>：</w:t>
      </w:r>
    </w:p>
    <w:p w14:paraId="7D1B0249" w14:textId="77777777" w:rsidR="002E13A1" w:rsidRPr="009D2ECE" w:rsidRDefault="002E13A1" w:rsidP="007A2129">
      <w:pPr>
        <w:spacing w:before="71" w:line="360" w:lineRule="auto"/>
        <w:ind w:firstLineChars="202" w:firstLine="566"/>
        <w:rPr>
          <w:sz w:val="28"/>
        </w:rPr>
      </w:pPr>
      <w:r w:rsidRPr="009D2ECE">
        <w:rPr>
          <w:rFonts w:hint="eastAsia"/>
          <w:sz w:val="28"/>
        </w:rPr>
        <w:t>（1）物理原理明确，描述清晰；</w:t>
      </w:r>
    </w:p>
    <w:p w14:paraId="1033954C" w14:textId="72D35783" w:rsidR="002E13A1" w:rsidRPr="009D2ECE" w:rsidRDefault="002E13A1" w:rsidP="007A2129">
      <w:pPr>
        <w:spacing w:before="71" w:line="360" w:lineRule="auto"/>
        <w:ind w:firstLineChars="202" w:firstLine="566"/>
        <w:rPr>
          <w:sz w:val="28"/>
        </w:rPr>
      </w:pPr>
      <w:r w:rsidRPr="009D2ECE">
        <w:rPr>
          <w:rFonts w:hint="eastAsia"/>
          <w:sz w:val="28"/>
        </w:rPr>
        <w:t>（2）方案创新性、完整性；</w:t>
      </w:r>
    </w:p>
    <w:p w14:paraId="7DCFC044" w14:textId="344B8DB0" w:rsidR="002E13A1" w:rsidRPr="009D2ECE" w:rsidRDefault="002E13A1" w:rsidP="007A2129">
      <w:pPr>
        <w:spacing w:before="71" w:line="360" w:lineRule="auto"/>
        <w:ind w:firstLineChars="202" w:firstLine="566"/>
        <w:rPr>
          <w:sz w:val="28"/>
        </w:rPr>
      </w:pPr>
      <w:r w:rsidRPr="009D2ECE">
        <w:rPr>
          <w:rFonts w:hint="eastAsia"/>
          <w:sz w:val="28"/>
        </w:rPr>
        <w:t>（3）测量精度</w:t>
      </w:r>
      <w:r w:rsidR="00581DB2" w:rsidRPr="009D2ECE">
        <w:rPr>
          <w:rFonts w:hint="eastAsia"/>
          <w:sz w:val="28"/>
        </w:rPr>
        <w:t>；</w:t>
      </w:r>
    </w:p>
    <w:p w14:paraId="260FE91D" w14:textId="16D381AA" w:rsidR="002E13A1" w:rsidRPr="009D2ECE" w:rsidRDefault="002E13A1" w:rsidP="007A2129">
      <w:pPr>
        <w:spacing w:before="71" w:line="360" w:lineRule="auto"/>
        <w:ind w:firstLineChars="202" w:firstLine="566"/>
        <w:rPr>
          <w:sz w:val="28"/>
        </w:rPr>
      </w:pPr>
      <w:r w:rsidRPr="009D2ECE">
        <w:rPr>
          <w:rFonts w:hint="eastAsia"/>
          <w:sz w:val="28"/>
        </w:rPr>
        <w:t>（4）性价比；</w:t>
      </w:r>
    </w:p>
    <w:p w14:paraId="0E5B63AE" w14:textId="050D1C59" w:rsidR="002E13A1" w:rsidRPr="009D2ECE" w:rsidRDefault="002E13A1" w:rsidP="007A2129">
      <w:pPr>
        <w:spacing w:before="71" w:line="360" w:lineRule="auto"/>
        <w:ind w:firstLineChars="202" w:firstLine="566"/>
        <w:rPr>
          <w:sz w:val="28"/>
        </w:rPr>
      </w:pPr>
      <w:r w:rsidRPr="009D2ECE">
        <w:rPr>
          <w:rFonts w:hint="eastAsia"/>
          <w:sz w:val="28"/>
        </w:rPr>
        <w:t>（5）</w:t>
      </w:r>
      <w:r w:rsidR="007A2129" w:rsidRPr="009D2ECE">
        <w:rPr>
          <w:rFonts w:hint="eastAsia"/>
          <w:sz w:val="28"/>
        </w:rPr>
        <w:t>操作难易度、</w:t>
      </w:r>
      <w:r w:rsidR="00581DB2" w:rsidRPr="009D2ECE">
        <w:rPr>
          <w:rFonts w:hint="eastAsia"/>
          <w:sz w:val="28"/>
        </w:rPr>
        <w:t>演示效果。</w:t>
      </w:r>
    </w:p>
    <w:p w14:paraId="5A567D30" w14:textId="470F0ACD" w:rsidR="00FD0DA3" w:rsidRPr="009D2ECE" w:rsidRDefault="00475B04" w:rsidP="00475B04">
      <w:pPr>
        <w:spacing w:before="71" w:line="360" w:lineRule="auto"/>
        <w:ind w:firstLineChars="202" w:firstLine="566"/>
        <w:rPr>
          <w:sz w:val="28"/>
        </w:rPr>
      </w:pPr>
      <w:r w:rsidRPr="009D2ECE">
        <w:rPr>
          <w:rFonts w:hint="eastAsia"/>
          <w:sz w:val="28"/>
        </w:rPr>
        <w:t>演示平台尺寸不超过0.7×1.2米</w:t>
      </w:r>
      <w:r w:rsidRPr="009D2ECE">
        <w:rPr>
          <w:rFonts w:hint="eastAsia"/>
          <w:sz w:val="28"/>
          <w:vertAlign w:val="superscript"/>
        </w:rPr>
        <w:t>2</w:t>
      </w:r>
      <w:r w:rsidRPr="009D2ECE">
        <w:rPr>
          <w:rFonts w:hint="eastAsia"/>
          <w:sz w:val="28"/>
        </w:rPr>
        <w:t>。</w:t>
      </w:r>
    </w:p>
    <w:p w14:paraId="430D84B0" w14:textId="77777777" w:rsidR="002F6EA8" w:rsidRPr="009D2ECE" w:rsidRDefault="002F6EA8">
      <w:pPr>
        <w:pStyle w:val="a3"/>
        <w:spacing w:before="55" w:line="357" w:lineRule="auto"/>
        <w:ind w:left="140" w:right="246" w:firstLine="0"/>
        <w:jc w:val="both"/>
        <w:rPr>
          <w:color w:val="333333"/>
        </w:rPr>
      </w:pPr>
    </w:p>
    <w:p w14:paraId="78A81D24" w14:textId="77777777" w:rsidR="00D13BA4" w:rsidRPr="009D2ECE" w:rsidRDefault="00D13BA4" w:rsidP="00D13BA4">
      <w:pPr>
        <w:spacing w:before="71" w:line="360" w:lineRule="auto"/>
        <w:ind w:firstLineChars="152" w:firstLine="426"/>
        <w:jc w:val="right"/>
        <w:rPr>
          <w:sz w:val="28"/>
        </w:rPr>
      </w:pPr>
    </w:p>
    <w:p w14:paraId="6472D9AC" w14:textId="62EA7483" w:rsidR="00D13BA4" w:rsidRPr="009D2ECE" w:rsidRDefault="00D13BA4" w:rsidP="00D13BA4">
      <w:pPr>
        <w:spacing w:before="71" w:line="360" w:lineRule="auto"/>
        <w:ind w:firstLineChars="152" w:firstLine="426"/>
        <w:jc w:val="right"/>
        <w:rPr>
          <w:sz w:val="28"/>
        </w:rPr>
      </w:pPr>
      <w:r w:rsidRPr="009D2ECE">
        <w:rPr>
          <w:sz w:val="28"/>
        </w:rPr>
        <w:t>202</w:t>
      </w:r>
      <w:r w:rsidR="00264883">
        <w:rPr>
          <w:sz w:val="28"/>
        </w:rPr>
        <w:t>2</w:t>
      </w:r>
      <w:r w:rsidRPr="009D2ECE">
        <w:rPr>
          <w:sz w:val="28"/>
        </w:rPr>
        <w:t>年3月</w:t>
      </w:r>
      <w:r w:rsidR="0011146C">
        <w:rPr>
          <w:sz w:val="28"/>
        </w:rPr>
        <w:t>16</w:t>
      </w:r>
      <w:bookmarkStart w:id="0" w:name="_GoBack"/>
      <w:bookmarkEnd w:id="0"/>
      <w:r w:rsidRPr="009D2ECE">
        <w:rPr>
          <w:sz w:val="28"/>
        </w:rPr>
        <w:t>日</w:t>
      </w:r>
    </w:p>
    <w:p w14:paraId="25159565" w14:textId="77777777" w:rsidR="00FD0DA3" w:rsidRDefault="00FD0DA3">
      <w:pPr>
        <w:rPr>
          <w:sz w:val="21"/>
          <w:szCs w:val="21"/>
        </w:rPr>
      </w:pPr>
      <w:r>
        <w:br w:type="page"/>
      </w:r>
    </w:p>
    <w:p w14:paraId="1EC9D3FC" w14:textId="7DC16CFD" w:rsidR="0086258F" w:rsidRPr="00F138BF" w:rsidRDefault="0086258F" w:rsidP="00FD0DA3">
      <w:pPr>
        <w:adjustRightInd w:val="0"/>
        <w:rPr>
          <w:rFonts w:ascii="微软雅黑" w:eastAsia="微软雅黑" w:hAnsi="微软雅黑" w:cs="FangSong"/>
          <w:b/>
          <w:bCs/>
          <w:sz w:val="28"/>
          <w:szCs w:val="32"/>
        </w:rPr>
      </w:pPr>
      <w:r w:rsidRPr="00F00139">
        <w:rPr>
          <w:rFonts w:ascii="微软雅黑" w:eastAsia="微软雅黑" w:hAnsi="微软雅黑" w:cs="FangSong" w:hint="eastAsia"/>
          <w:b/>
          <w:bCs/>
          <w:sz w:val="28"/>
          <w:szCs w:val="32"/>
        </w:rPr>
        <w:lastRenderedPageBreak/>
        <w:t>附件：</w:t>
      </w:r>
    </w:p>
    <w:p w14:paraId="48110B79" w14:textId="1F7CEDA1" w:rsidR="00FD0DA3" w:rsidRPr="00726BB8" w:rsidRDefault="00F138BF" w:rsidP="00F138BF">
      <w:pPr>
        <w:adjustRightInd w:val="0"/>
        <w:jc w:val="center"/>
        <w:rPr>
          <w:rFonts w:ascii="微软雅黑" w:eastAsia="微软雅黑" w:hAnsi="微软雅黑" w:cs="FangSong"/>
          <w:sz w:val="28"/>
          <w:szCs w:val="32"/>
        </w:rPr>
      </w:pPr>
      <w:r>
        <w:rPr>
          <w:rFonts w:ascii="微软雅黑" w:eastAsia="微软雅黑" w:hAnsi="微软雅黑" w:cs="FangSong" w:hint="eastAsia"/>
          <w:sz w:val="28"/>
          <w:szCs w:val="32"/>
        </w:rPr>
        <w:t>第八届</w:t>
      </w:r>
      <w:r w:rsidR="009B3A78" w:rsidRPr="00726BB8">
        <w:rPr>
          <w:rFonts w:ascii="微软雅黑" w:eastAsia="微软雅黑" w:hAnsi="微软雅黑" w:cs="FangSong" w:hint="eastAsia"/>
          <w:sz w:val="28"/>
          <w:szCs w:val="32"/>
        </w:rPr>
        <w:t>全国大学生物理实验竞赛（创新）第一轮通知</w:t>
      </w:r>
      <w:r w:rsidR="00726BB8">
        <w:rPr>
          <w:rFonts w:ascii="微软雅黑" w:eastAsia="微软雅黑" w:hAnsi="微软雅黑" w:cs="FangSong" w:hint="eastAsia"/>
          <w:sz w:val="28"/>
          <w:szCs w:val="32"/>
        </w:rPr>
        <w:t xml:space="preserve"> </w:t>
      </w:r>
      <w:r w:rsidR="00FD0DA3" w:rsidRPr="00726BB8">
        <w:rPr>
          <w:rFonts w:ascii="微软雅黑" w:eastAsia="微软雅黑" w:hAnsi="微软雅黑" w:cs="FangSong" w:hint="eastAsia"/>
          <w:sz w:val="28"/>
          <w:szCs w:val="32"/>
        </w:rPr>
        <w:t>附件1:</w:t>
      </w:r>
    </w:p>
    <w:p w14:paraId="50F1FB3F" w14:textId="3929AC6A" w:rsidR="00FD0DA3" w:rsidRPr="00726BB8" w:rsidRDefault="00F138BF" w:rsidP="00F138BF">
      <w:pPr>
        <w:adjustRightInd w:val="0"/>
        <w:jc w:val="center"/>
        <w:rPr>
          <w:rFonts w:ascii="微软雅黑" w:eastAsia="微软雅黑" w:hAnsi="微软雅黑" w:cs="FangSong"/>
          <w:sz w:val="28"/>
          <w:szCs w:val="32"/>
        </w:rPr>
      </w:pPr>
      <w:r>
        <w:rPr>
          <w:rFonts w:ascii="微软雅黑" w:eastAsia="微软雅黑" w:hAnsi="微软雅黑" w:cs="FangSong" w:hint="eastAsia"/>
          <w:sz w:val="28"/>
          <w:szCs w:val="32"/>
        </w:rPr>
        <w:t>第八届</w:t>
      </w:r>
      <w:r w:rsidR="00FD0DA3" w:rsidRPr="00726BB8">
        <w:rPr>
          <w:rFonts w:ascii="微软雅黑" w:eastAsia="微软雅黑" w:hAnsi="微软雅黑" w:cs="FangSong" w:hint="eastAsia"/>
          <w:sz w:val="28"/>
          <w:szCs w:val="32"/>
        </w:rPr>
        <w:t>全国大学生物理实验竞赛（创新）命题类题目</w:t>
      </w:r>
    </w:p>
    <w:p w14:paraId="6E407501" w14:textId="33AD6E6B" w:rsidR="00FD0DA3" w:rsidRPr="00264558" w:rsidRDefault="00FD0DA3" w:rsidP="00FC4AA9">
      <w:pPr>
        <w:adjustRightInd w:val="0"/>
        <w:spacing w:beforeLines="100" w:before="240" w:line="312" w:lineRule="auto"/>
        <w:rPr>
          <w:rFonts w:ascii="微软雅黑" w:eastAsia="微软雅黑" w:hAnsi="微软雅黑" w:cs="FangSong"/>
          <w:b/>
          <w:sz w:val="28"/>
          <w:szCs w:val="21"/>
        </w:rPr>
      </w:pPr>
      <w:r w:rsidRPr="00264558">
        <w:rPr>
          <w:rFonts w:ascii="微软雅黑" w:eastAsia="微软雅黑" w:hAnsi="微软雅黑" w:cs="FangSong" w:hint="eastAsia"/>
          <w:b/>
          <w:sz w:val="28"/>
          <w:szCs w:val="21"/>
        </w:rPr>
        <w:t>一、</w:t>
      </w:r>
      <w:r w:rsidR="00F138BF">
        <w:rPr>
          <w:rFonts w:ascii="微软雅黑" w:eastAsia="微软雅黑" w:hAnsi="微软雅黑" w:cs="FangSong" w:hint="eastAsia"/>
          <w:b/>
          <w:sz w:val="28"/>
          <w:szCs w:val="21"/>
        </w:rPr>
        <w:t>可选</w:t>
      </w:r>
      <w:r w:rsidRPr="00264558">
        <w:rPr>
          <w:rFonts w:ascii="微软雅黑" w:eastAsia="微软雅黑" w:hAnsi="微软雅黑" w:cs="FangSong" w:hint="eastAsia"/>
          <w:b/>
          <w:sz w:val="28"/>
          <w:szCs w:val="21"/>
        </w:rPr>
        <w:t>题目</w:t>
      </w:r>
    </w:p>
    <w:p w14:paraId="069BB5D8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  <w:b/>
        </w:rPr>
      </w:pPr>
      <w:r w:rsidRPr="00F138BF">
        <w:rPr>
          <w:rStyle w:val="fontstyle01"/>
          <w:rFonts w:hint="default"/>
          <w:b/>
        </w:rPr>
        <w:t>题目1：透明液体浓度测量</w:t>
      </w:r>
    </w:p>
    <w:p w14:paraId="7C5D8D3D" w14:textId="32FBF2BB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目的：</w:t>
      </w:r>
    </w:p>
    <w:p w14:paraId="600B64A6" w14:textId="25F614A5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1)设计制作一种表征并测量透明液体浓度的装置；</w:t>
      </w:r>
    </w:p>
    <w:p w14:paraId="1C43F2A9" w14:textId="5871EF4C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2)测量透明液体浓度。</w:t>
      </w:r>
    </w:p>
    <w:p w14:paraId="6D0D9605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要求：</w:t>
      </w:r>
    </w:p>
    <w:p w14:paraId="6024AD7F" w14:textId="7260880B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1)设计实验方案(含原理）；</w:t>
      </w:r>
    </w:p>
    <w:p w14:paraId="6E5468FE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2)制作一个实验装置；</w:t>
      </w:r>
    </w:p>
    <w:p w14:paraId="1B411B14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3）给出实验结果讨论测量精度和不确定度。</w:t>
      </w:r>
    </w:p>
    <w:p w14:paraId="7478E169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  <w:b/>
        </w:rPr>
      </w:pPr>
      <w:r w:rsidRPr="00F138BF">
        <w:rPr>
          <w:rStyle w:val="fontstyle01"/>
          <w:rFonts w:hint="default"/>
          <w:b/>
        </w:rPr>
        <w:t>题目2：声音定位</w:t>
      </w:r>
    </w:p>
    <w:p w14:paraId="19D89037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目的：</w:t>
      </w:r>
    </w:p>
    <w:p w14:paraId="36ACCBB0" w14:textId="22664772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1)探究基于声音探测的定位原理；</w:t>
      </w:r>
    </w:p>
    <w:p w14:paraId="402FB3C0" w14:textId="48CF9DA1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2)制作一个利用声音探测定位的实际应用装置或实验研究装置。</w:t>
      </w:r>
    </w:p>
    <w:p w14:paraId="29EB9598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要求：</w:t>
      </w:r>
    </w:p>
    <w:p w14:paraId="2B4A27A3" w14:textId="5FDF12B0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1)设计实验方案(含原理） ；</w:t>
      </w:r>
    </w:p>
    <w:p w14:paraId="3F7E44D2" w14:textId="2F71F96A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2)制作一个实验装置，实现声源物体的准确定位；</w:t>
      </w:r>
    </w:p>
    <w:p w14:paraId="52B5C57E" w14:textId="763F4D96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3）给出实验结果，信号及噪声处理，讨论测量精度和不确定度。</w:t>
      </w:r>
    </w:p>
    <w:p w14:paraId="532B45CD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  <w:b/>
        </w:rPr>
      </w:pPr>
      <w:r w:rsidRPr="00F138BF">
        <w:rPr>
          <w:rStyle w:val="fontstyle01"/>
          <w:rFonts w:hint="default"/>
          <w:b/>
        </w:rPr>
        <w:t>题目3：冰的导热系数</w:t>
      </w:r>
    </w:p>
    <w:p w14:paraId="28DCA11A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目的：</w:t>
      </w:r>
    </w:p>
    <w:p w14:paraId="686C52F9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1）搭建实验装置，测量冰的导热系数；</w:t>
      </w:r>
    </w:p>
    <w:p w14:paraId="4B58EC0B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2）研究温度、杂质对冰的导热系数的影响。</w:t>
      </w:r>
    </w:p>
    <w:p w14:paraId="6A3C2307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要求：</w:t>
      </w:r>
    </w:p>
    <w:p w14:paraId="5F319946" w14:textId="055222B8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1）设计实验方案（含原理）；</w:t>
      </w:r>
    </w:p>
    <w:p w14:paraId="1B88CF19" w14:textId="53D18DBF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2）制作一个实验装置；</w:t>
      </w:r>
    </w:p>
    <w:p w14:paraId="7FE7E150" w14:textId="2937C3FD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3）给出实验结果，分析温度、杂质对结果的影响；</w:t>
      </w:r>
    </w:p>
    <w:p w14:paraId="11799A74" w14:textId="5B66798E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4）讨论测量精度和不确定度。</w:t>
      </w:r>
    </w:p>
    <w:p w14:paraId="7A887133" w14:textId="77777777" w:rsidR="00F138BF" w:rsidRPr="00F138BF" w:rsidRDefault="00F138BF" w:rsidP="00FC4AA9">
      <w:pPr>
        <w:adjustRightInd w:val="0"/>
        <w:spacing w:line="312" w:lineRule="auto"/>
        <w:rPr>
          <w:rStyle w:val="fontstyle01"/>
          <w:rFonts w:hint="default"/>
          <w:b/>
        </w:rPr>
      </w:pPr>
      <w:r w:rsidRPr="00F138BF">
        <w:rPr>
          <w:rStyle w:val="fontstyle01"/>
          <w:rFonts w:hint="default"/>
          <w:b/>
        </w:rPr>
        <w:t>题目4：量子化能级测量实验仪</w:t>
      </w:r>
    </w:p>
    <w:p w14:paraId="60282E7A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lastRenderedPageBreak/>
        <w:t>目的：</w:t>
      </w:r>
    </w:p>
    <w:p w14:paraId="5C76A84A" w14:textId="240859BA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搭建量子化能级测量的实验装置，并对特定物质的量子化能级进行测量。</w:t>
      </w:r>
    </w:p>
    <w:p w14:paraId="27FB2B75" w14:textId="77777777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要求：</w:t>
      </w:r>
    </w:p>
    <w:p w14:paraId="455B1B31" w14:textId="50BF4CD3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1)设计实验方案（含原理）；</w:t>
      </w:r>
    </w:p>
    <w:p w14:paraId="06EAB980" w14:textId="55F3146A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2)制作一个量子化能级测量的实验装置；</w:t>
      </w:r>
    </w:p>
    <w:p w14:paraId="0A393BFF" w14:textId="69631793" w:rsid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3）测量特定物质的量子化能级；</w:t>
      </w:r>
    </w:p>
    <w:p w14:paraId="3125E432" w14:textId="33A131F7" w:rsidR="00F138BF" w:rsidRPr="00F138BF" w:rsidRDefault="00F138BF" w:rsidP="00FC4AA9">
      <w:pPr>
        <w:adjustRightInd w:val="0"/>
        <w:spacing w:line="312" w:lineRule="auto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4）给出实验结果并讨论测量精度和不确定度。</w:t>
      </w:r>
    </w:p>
    <w:p w14:paraId="3F5A8873" w14:textId="77777777" w:rsidR="00FC4AA9" w:rsidRDefault="00FC4AA9" w:rsidP="00FC4AA9">
      <w:pPr>
        <w:spacing w:line="312" w:lineRule="auto"/>
        <w:jc w:val="both"/>
        <w:rPr>
          <w:rStyle w:val="fontstyle01"/>
          <w:rFonts w:hint="default"/>
        </w:rPr>
      </w:pPr>
    </w:p>
    <w:p w14:paraId="73BE8661" w14:textId="19A3E37A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二、考核方式（规范）</w:t>
      </w:r>
    </w:p>
    <w:p w14:paraId="6F3629F3" w14:textId="034DBD0B" w:rsidR="00F138BF" w:rsidRPr="00FC4AA9" w:rsidRDefault="00F138BF" w:rsidP="00FC4AA9">
      <w:pPr>
        <w:spacing w:line="312" w:lineRule="auto"/>
        <w:jc w:val="both"/>
        <w:rPr>
          <w:rStyle w:val="fontstyle01"/>
          <w:rFonts w:hint="default"/>
          <w:b/>
        </w:rPr>
      </w:pPr>
      <w:r w:rsidRPr="00FC4AA9">
        <w:rPr>
          <w:rStyle w:val="fontstyle01"/>
          <w:rFonts w:hint="default"/>
          <w:b/>
        </w:rPr>
        <w:t>1、文档</w:t>
      </w:r>
    </w:p>
    <w:p w14:paraId="0BF45314" w14:textId="37C4652C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proofErr w:type="gramStart"/>
      <w:r w:rsidRPr="00F138BF">
        <w:rPr>
          <w:rStyle w:val="fontstyle01"/>
          <w:rFonts w:hint="default"/>
        </w:rPr>
        <w:t>含研究</w:t>
      </w:r>
      <w:proofErr w:type="gramEnd"/>
      <w:r w:rsidRPr="00F138BF">
        <w:rPr>
          <w:rStyle w:val="fontstyle01"/>
          <w:rFonts w:hint="default"/>
        </w:rPr>
        <w:t>报告、PPT和介绍视频等，主要包括以下内容：</w:t>
      </w:r>
    </w:p>
    <w:p w14:paraId="3723ED39" w14:textId="74DE204F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1）描述对题意的理解，目标定位；</w:t>
      </w:r>
    </w:p>
    <w:p w14:paraId="78507E11" w14:textId="7DF92223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2)实验原理和设计方案（理论和实验模型）；</w:t>
      </w:r>
    </w:p>
    <w:p w14:paraId="430154A0" w14:textId="5A1C2828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3)装置的设计（含系统误差分析）；</w:t>
      </w:r>
    </w:p>
    <w:p w14:paraId="2518611B" w14:textId="053D5C67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4）装置的实现；</w:t>
      </w:r>
    </w:p>
    <w:p w14:paraId="335220A0" w14:textId="1E0E950A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5)实验数据测量与分析；</w:t>
      </w:r>
    </w:p>
    <w:p w14:paraId="70BA6F77" w14:textId="6C5A16E9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6)性能指标（包括测量范围、精确度、响应时间等)；</w:t>
      </w:r>
    </w:p>
    <w:p w14:paraId="3B53242A" w14:textId="572DD956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7)创新点；</w:t>
      </w:r>
    </w:p>
    <w:p w14:paraId="7F9F2384" w14:textId="14F79947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8）结论与展望；</w:t>
      </w:r>
    </w:p>
    <w:p w14:paraId="17226B01" w14:textId="79BFF4E2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9）参考文献。</w:t>
      </w:r>
    </w:p>
    <w:p w14:paraId="1E6FB625" w14:textId="542275DD" w:rsidR="00F138BF" w:rsidRPr="00FC4AA9" w:rsidRDefault="00F138BF" w:rsidP="00FC4AA9">
      <w:pPr>
        <w:spacing w:line="312" w:lineRule="auto"/>
        <w:jc w:val="both"/>
        <w:rPr>
          <w:rStyle w:val="fontstyle01"/>
          <w:rFonts w:hint="default"/>
          <w:b/>
        </w:rPr>
      </w:pPr>
      <w:r w:rsidRPr="00FC4AA9">
        <w:rPr>
          <w:rStyle w:val="fontstyle01"/>
          <w:rFonts w:hint="default"/>
          <w:b/>
        </w:rPr>
        <w:t>2、实物装置</w:t>
      </w:r>
    </w:p>
    <w:p w14:paraId="3EAB666F" w14:textId="2AAEBB54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1)规格：尺寸、重量；</w:t>
      </w:r>
    </w:p>
    <w:p w14:paraId="5085849E" w14:textId="1BACA824" w:rsidR="00F138BF" w:rsidRPr="00F138BF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2)成本；</w:t>
      </w:r>
    </w:p>
    <w:p w14:paraId="0CCFEEB9" w14:textId="46DD6F6C" w:rsidR="00FD0DA3" w:rsidRDefault="00F138BF" w:rsidP="00FC4AA9">
      <w:pPr>
        <w:spacing w:line="312" w:lineRule="auto"/>
        <w:jc w:val="both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3)使用条件及配套要求。</w:t>
      </w:r>
    </w:p>
    <w:p w14:paraId="38085362" w14:textId="77777777" w:rsidR="00FC4AA9" w:rsidRPr="00F138BF" w:rsidRDefault="00FC4AA9" w:rsidP="00FC4AA9">
      <w:pPr>
        <w:spacing w:line="312" w:lineRule="auto"/>
        <w:jc w:val="both"/>
        <w:rPr>
          <w:rStyle w:val="fontstyle01"/>
          <w:rFonts w:hint="default"/>
        </w:rPr>
      </w:pPr>
    </w:p>
    <w:p w14:paraId="2005E5C2" w14:textId="5AE58EB9" w:rsidR="00FD0DA3" w:rsidRPr="00F138BF" w:rsidRDefault="00F138BF" w:rsidP="00FD0DA3">
      <w:pPr>
        <w:spacing w:line="300" w:lineRule="auto"/>
        <w:ind w:firstLineChars="200" w:firstLine="560"/>
        <w:jc w:val="right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第八届全国大学生物理实验竞赛（创新）工作委员会</w:t>
      </w:r>
    </w:p>
    <w:p w14:paraId="1D4BFFF2" w14:textId="3273A594" w:rsidR="00FD0DA3" w:rsidRPr="00F138BF" w:rsidRDefault="00FD0DA3" w:rsidP="00FD0DA3">
      <w:pPr>
        <w:jc w:val="right"/>
        <w:rPr>
          <w:rStyle w:val="fontstyle01"/>
          <w:rFonts w:hint="default"/>
        </w:rPr>
      </w:pPr>
      <w:r w:rsidRPr="00F138BF">
        <w:rPr>
          <w:rStyle w:val="fontstyle01"/>
          <w:rFonts w:hint="default"/>
        </w:rPr>
        <w:t>202</w:t>
      </w:r>
      <w:r w:rsidR="00F138BF" w:rsidRPr="00F138BF">
        <w:rPr>
          <w:rStyle w:val="fontstyle01"/>
          <w:rFonts w:hint="default"/>
        </w:rPr>
        <w:t>2</w:t>
      </w:r>
      <w:r w:rsidRPr="00F138BF">
        <w:rPr>
          <w:rStyle w:val="fontstyle01"/>
          <w:rFonts w:hint="default"/>
        </w:rPr>
        <w:t>年</w:t>
      </w:r>
      <w:r w:rsidR="00F138BF" w:rsidRPr="00F138BF">
        <w:rPr>
          <w:rStyle w:val="fontstyle01"/>
          <w:rFonts w:hint="default"/>
        </w:rPr>
        <w:t>1</w:t>
      </w:r>
      <w:r w:rsidRPr="00F138BF">
        <w:rPr>
          <w:rStyle w:val="fontstyle01"/>
          <w:rFonts w:hint="default"/>
        </w:rPr>
        <w:t>月</w:t>
      </w:r>
      <w:r w:rsidR="00F138BF" w:rsidRPr="00F138BF">
        <w:rPr>
          <w:rStyle w:val="fontstyle01"/>
          <w:rFonts w:hint="default"/>
        </w:rPr>
        <w:t>23</w:t>
      </w:r>
      <w:r w:rsidRPr="00F138BF">
        <w:rPr>
          <w:rStyle w:val="fontstyle01"/>
          <w:rFonts w:hint="default"/>
        </w:rPr>
        <w:t>日</w:t>
      </w:r>
    </w:p>
    <w:p w14:paraId="07A6B0CC" w14:textId="77777777" w:rsidR="00FD0DA3" w:rsidRPr="00F138BF" w:rsidRDefault="00FD0DA3">
      <w:pPr>
        <w:pStyle w:val="a3"/>
        <w:spacing w:before="55" w:line="357" w:lineRule="auto"/>
        <w:ind w:left="140" w:right="246" w:firstLine="0"/>
        <w:jc w:val="both"/>
        <w:rPr>
          <w:rStyle w:val="fontstyle01"/>
          <w:rFonts w:hint="default"/>
        </w:rPr>
      </w:pPr>
    </w:p>
    <w:sectPr w:rsidR="00FD0DA3" w:rsidRPr="00F138BF" w:rsidSect="0086258F">
      <w:pgSz w:w="11910" w:h="16840"/>
      <w:pgMar w:top="1500" w:right="1660" w:bottom="851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B4590" w14:textId="77777777" w:rsidR="00086659" w:rsidRDefault="00086659" w:rsidP="00FD0DA3">
      <w:r>
        <w:separator/>
      </w:r>
    </w:p>
  </w:endnote>
  <w:endnote w:type="continuationSeparator" w:id="0">
    <w:p w14:paraId="5C9D6238" w14:textId="77777777" w:rsidR="00086659" w:rsidRDefault="00086659" w:rsidP="00FD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BFC41" w14:textId="77777777" w:rsidR="00086659" w:rsidRDefault="00086659" w:rsidP="00FD0DA3">
      <w:r>
        <w:separator/>
      </w:r>
    </w:p>
  </w:footnote>
  <w:footnote w:type="continuationSeparator" w:id="0">
    <w:p w14:paraId="73EE1855" w14:textId="77777777" w:rsidR="00086659" w:rsidRDefault="00086659" w:rsidP="00FD0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C31"/>
    <w:multiLevelType w:val="hybridMultilevel"/>
    <w:tmpl w:val="88C6B1A8"/>
    <w:lvl w:ilvl="0" w:tplc="207E0350">
      <w:start w:val="1"/>
      <w:numFmt w:val="decimal"/>
      <w:lvlText w:val="（%1）"/>
      <w:lvlJc w:val="left"/>
      <w:pPr>
        <w:ind w:left="669" w:hanging="529"/>
      </w:pPr>
      <w:rPr>
        <w:rFonts w:ascii="宋体" w:eastAsia="宋体" w:hAnsi="宋体" w:cs="宋体" w:hint="default"/>
        <w:spacing w:val="-2"/>
        <w:w w:val="100"/>
        <w:sz w:val="19"/>
        <w:szCs w:val="19"/>
        <w:lang w:val="zh-CN" w:eastAsia="zh-CN" w:bidi="zh-CN"/>
      </w:rPr>
    </w:lvl>
    <w:lvl w:ilvl="1" w:tplc="85B4E530">
      <w:numFmt w:val="bullet"/>
      <w:lvlText w:val="•"/>
      <w:lvlJc w:val="left"/>
      <w:pPr>
        <w:ind w:left="1452" w:hanging="529"/>
      </w:pPr>
      <w:rPr>
        <w:rFonts w:hint="default"/>
        <w:lang w:val="zh-CN" w:eastAsia="zh-CN" w:bidi="zh-CN"/>
      </w:rPr>
    </w:lvl>
    <w:lvl w:ilvl="2" w:tplc="04E2CAB0">
      <w:numFmt w:val="bullet"/>
      <w:lvlText w:val="•"/>
      <w:lvlJc w:val="left"/>
      <w:pPr>
        <w:ind w:left="2245" w:hanging="529"/>
      </w:pPr>
      <w:rPr>
        <w:rFonts w:hint="default"/>
        <w:lang w:val="zh-CN" w:eastAsia="zh-CN" w:bidi="zh-CN"/>
      </w:rPr>
    </w:lvl>
    <w:lvl w:ilvl="3" w:tplc="6C381238">
      <w:numFmt w:val="bullet"/>
      <w:lvlText w:val="•"/>
      <w:lvlJc w:val="left"/>
      <w:pPr>
        <w:ind w:left="3037" w:hanging="529"/>
      </w:pPr>
      <w:rPr>
        <w:rFonts w:hint="default"/>
        <w:lang w:val="zh-CN" w:eastAsia="zh-CN" w:bidi="zh-CN"/>
      </w:rPr>
    </w:lvl>
    <w:lvl w:ilvl="4" w:tplc="5AA86F82">
      <w:numFmt w:val="bullet"/>
      <w:lvlText w:val="•"/>
      <w:lvlJc w:val="left"/>
      <w:pPr>
        <w:ind w:left="3830" w:hanging="529"/>
      </w:pPr>
      <w:rPr>
        <w:rFonts w:hint="default"/>
        <w:lang w:val="zh-CN" w:eastAsia="zh-CN" w:bidi="zh-CN"/>
      </w:rPr>
    </w:lvl>
    <w:lvl w:ilvl="5" w:tplc="6F989DE0">
      <w:numFmt w:val="bullet"/>
      <w:lvlText w:val="•"/>
      <w:lvlJc w:val="left"/>
      <w:pPr>
        <w:ind w:left="4623" w:hanging="529"/>
      </w:pPr>
      <w:rPr>
        <w:rFonts w:hint="default"/>
        <w:lang w:val="zh-CN" w:eastAsia="zh-CN" w:bidi="zh-CN"/>
      </w:rPr>
    </w:lvl>
    <w:lvl w:ilvl="6" w:tplc="2CBA34BE">
      <w:numFmt w:val="bullet"/>
      <w:lvlText w:val="•"/>
      <w:lvlJc w:val="left"/>
      <w:pPr>
        <w:ind w:left="5415" w:hanging="529"/>
      </w:pPr>
      <w:rPr>
        <w:rFonts w:hint="default"/>
        <w:lang w:val="zh-CN" w:eastAsia="zh-CN" w:bidi="zh-CN"/>
      </w:rPr>
    </w:lvl>
    <w:lvl w:ilvl="7" w:tplc="A7EEC726">
      <w:numFmt w:val="bullet"/>
      <w:lvlText w:val="•"/>
      <w:lvlJc w:val="left"/>
      <w:pPr>
        <w:ind w:left="6208" w:hanging="529"/>
      </w:pPr>
      <w:rPr>
        <w:rFonts w:hint="default"/>
        <w:lang w:val="zh-CN" w:eastAsia="zh-CN" w:bidi="zh-CN"/>
      </w:rPr>
    </w:lvl>
    <w:lvl w:ilvl="8" w:tplc="B5143AE4">
      <w:numFmt w:val="bullet"/>
      <w:lvlText w:val="•"/>
      <w:lvlJc w:val="left"/>
      <w:pPr>
        <w:ind w:left="7001" w:hanging="529"/>
      </w:pPr>
      <w:rPr>
        <w:rFonts w:hint="default"/>
        <w:lang w:val="zh-CN" w:eastAsia="zh-CN" w:bidi="zh-CN"/>
      </w:rPr>
    </w:lvl>
  </w:abstractNum>
  <w:abstractNum w:abstractNumId="1" w15:restartNumberingAfterBreak="0">
    <w:nsid w:val="61414555"/>
    <w:multiLevelType w:val="hybridMultilevel"/>
    <w:tmpl w:val="09DA6BE8"/>
    <w:lvl w:ilvl="0" w:tplc="19B69E72">
      <w:start w:val="1"/>
      <w:numFmt w:val="decimal"/>
      <w:lvlText w:val="（%1）"/>
      <w:lvlJc w:val="left"/>
      <w:pPr>
        <w:ind w:left="669" w:hanging="529"/>
      </w:pPr>
      <w:rPr>
        <w:rFonts w:ascii="宋体" w:eastAsia="宋体" w:hAnsi="宋体" w:cs="宋体" w:hint="default"/>
        <w:spacing w:val="-2"/>
        <w:w w:val="100"/>
        <w:sz w:val="19"/>
        <w:szCs w:val="19"/>
        <w:lang w:val="zh-CN" w:eastAsia="zh-CN" w:bidi="zh-CN"/>
      </w:rPr>
    </w:lvl>
    <w:lvl w:ilvl="1" w:tplc="0F187D18">
      <w:numFmt w:val="bullet"/>
      <w:lvlText w:val="•"/>
      <w:lvlJc w:val="left"/>
      <w:pPr>
        <w:ind w:left="1452" w:hanging="529"/>
      </w:pPr>
      <w:rPr>
        <w:rFonts w:hint="default"/>
        <w:lang w:val="zh-CN" w:eastAsia="zh-CN" w:bidi="zh-CN"/>
      </w:rPr>
    </w:lvl>
    <w:lvl w:ilvl="2" w:tplc="75C473BA">
      <w:numFmt w:val="bullet"/>
      <w:lvlText w:val="•"/>
      <w:lvlJc w:val="left"/>
      <w:pPr>
        <w:ind w:left="2245" w:hanging="529"/>
      </w:pPr>
      <w:rPr>
        <w:rFonts w:hint="default"/>
        <w:lang w:val="zh-CN" w:eastAsia="zh-CN" w:bidi="zh-CN"/>
      </w:rPr>
    </w:lvl>
    <w:lvl w:ilvl="3" w:tplc="43CEA2D8">
      <w:numFmt w:val="bullet"/>
      <w:lvlText w:val="•"/>
      <w:lvlJc w:val="left"/>
      <w:pPr>
        <w:ind w:left="3037" w:hanging="529"/>
      </w:pPr>
      <w:rPr>
        <w:rFonts w:hint="default"/>
        <w:lang w:val="zh-CN" w:eastAsia="zh-CN" w:bidi="zh-CN"/>
      </w:rPr>
    </w:lvl>
    <w:lvl w:ilvl="4" w:tplc="E2AC7CB0">
      <w:numFmt w:val="bullet"/>
      <w:lvlText w:val="•"/>
      <w:lvlJc w:val="left"/>
      <w:pPr>
        <w:ind w:left="3830" w:hanging="529"/>
      </w:pPr>
      <w:rPr>
        <w:rFonts w:hint="default"/>
        <w:lang w:val="zh-CN" w:eastAsia="zh-CN" w:bidi="zh-CN"/>
      </w:rPr>
    </w:lvl>
    <w:lvl w:ilvl="5" w:tplc="F28EBF6E">
      <w:numFmt w:val="bullet"/>
      <w:lvlText w:val="•"/>
      <w:lvlJc w:val="left"/>
      <w:pPr>
        <w:ind w:left="4623" w:hanging="529"/>
      </w:pPr>
      <w:rPr>
        <w:rFonts w:hint="default"/>
        <w:lang w:val="zh-CN" w:eastAsia="zh-CN" w:bidi="zh-CN"/>
      </w:rPr>
    </w:lvl>
    <w:lvl w:ilvl="6" w:tplc="642C863A">
      <w:numFmt w:val="bullet"/>
      <w:lvlText w:val="•"/>
      <w:lvlJc w:val="left"/>
      <w:pPr>
        <w:ind w:left="5415" w:hanging="529"/>
      </w:pPr>
      <w:rPr>
        <w:rFonts w:hint="default"/>
        <w:lang w:val="zh-CN" w:eastAsia="zh-CN" w:bidi="zh-CN"/>
      </w:rPr>
    </w:lvl>
    <w:lvl w:ilvl="7" w:tplc="DCA0A808">
      <w:numFmt w:val="bullet"/>
      <w:lvlText w:val="•"/>
      <w:lvlJc w:val="left"/>
      <w:pPr>
        <w:ind w:left="6208" w:hanging="529"/>
      </w:pPr>
      <w:rPr>
        <w:rFonts w:hint="default"/>
        <w:lang w:val="zh-CN" w:eastAsia="zh-CN" w:bidi="zh-CN"/>
      </w:rPr>
    </w:lvl>
    <w:lvl w:ilvl="8" w:tplc="D206BC24">
      <w:numFmt w:val="bullet"/>
      <w:lvlText w:val="•"/>
      <w:lvlJc w:val="left"/>
      <w:pPr>
        <w:ind w:left="7001" w:hanging="529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A8"/>
    <w:rsid w:val="00032730"/>
    <w:rsid w:val="00086659"/>
    <w:rsid w:val="00090A37"/>
    <w:rsid w:val="00104B39"/>
    <w:rsid w:val="0011146C"/>
    <w:rsid w:val="00141D23"/>
    <w:rsid w:val="00203C01"/>
    <w:rsid w:val="00205A40"/>
    <w:rsid w:val="00264883"/>
    <w:rsid w:val="002B5172"/>
    <w:rsid w:val="002E13A1"/>
    <w:rsid w:val="002F6EA8"/>
    <w:rsid w:val="003B4297"/>
    <w:rsid w:val="004216AA"/>
    <w:rsid w:val="00475B04"/>
    <w:rsid w:val="00556E47"/>
    <w:rsid w:val="00581DB2"/>
    <w:rsid w:val="005D3FEB"/>
    <w:rsid w:val="006615D1"/>
    <w:rsid w:val="00674166"/>
    <w:rsid w:val="00691B46"/>
    <w:rsid w:val="0072426F"/>
    <w:rsid w:val="00726BB8"/>
    <w:rsid w:val="007A2129"/>
    <w:rsid w:val="007D24B6"/>
    <w:rsid w:val="00844FCB"/>
    <w:rsid w:val="0086258F"/>
    <w:rsid w:val="008E2D26"/>
    <w:rsid w:val="00914FA4"/>
    <w:rsid w:val="009B3A78"/>
    <w:rsid w:val="009D2ECE"/>
    <w:rsid w:val="00AA5303"/>
    <w:rsid w:val="00AC1829"/>
    <w:rsid w:val="00AE25E2"/>
    <w:rsid w:val="00AE4F35"/>
    <w:rsid w:val="00B376C4"/>
    <w:rsid w:val="00CB1A37"/>
    <w:rsid w:val="00CD1030"/>
    <w:rsid w:val="00CE1583"/>
    <w:rsid w:val="00D10342"/>
    <w:rsid w:val="00D13BA4"/>
    <w:rsid w:val="00D43B20"/>
    <w:rsid w:val="00EB22DB"/>
    <w:rsid w:val="00EF0C16"/>
    <w:rsid w:val="00F00139"/>
    <w:rsid w:val="00F06859"/>
    <w:rsid w:val="00F138BF"/>
    <w:rsid w:val="00FA5052"/>
    <w:rsid w:val="00FA7AE7"/>
    <w:rsid w:val="00FC4AA9"/>
    <w:rsid w:val="00F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C6FC"/>
  <w15:docId w15:val="{AEF31AFD-6D51-4B94-B4B2-3E400AC5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669" w:hanging="530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669" w:hanging="5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0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0DA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FD0D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0DA3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fontstyle01">
    <w:name w:val="fontstyle01"/>
    <w:basedOn w:val="a0"/>
    <w:rsid w:val="00F138BF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167</Words>
  <Characters>956</Characters>
  <Application>Microsoft Office Word</Application>
  <DocSecurity>0</DocSecurity>
  <Lines>7</Lines>
  <Paragraphs>2</Paragraphs>
  <ScaleCrop>false</ScaleCrop>
  <Company>中山大学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pangxn</cp:lastModifiedBy>
  <cp:revision>17</cp:revision>
  <dcterms:created xsi:type="dcterms:W3CDTF">2021-03-30T02:13:00Z</dcterms:created>
  <dcterms:modified xsi:type="dcterms:W3CDTF">2022-03-16T02:14:00Z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2020-03-09T00:00:00Z</vt:filetime>
  </property>
</Properties>
</file>